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ellrutenett"/>
        <w:tblpPr w:leftFromText="141" w:rightFromText="141" w:vertAnchor="text" w:horzAnchor="page" w:tblpX="948" w:tblpY="-280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77"/>
        <w:gridCol w:w="4774"/>
      </w:tblGrid>
      <w:tr w:rsidR="006B6256" w:rsidTr="001973A9" w14:paraId="02B47791" w14:textId="77777777">
        <w:trPr>
          <w:trHeight w:val="1843"/>
        </w:trPr>
        <w:tc>
          <w:tcPr>
            <w:tcW w:w="3577" w:type="dxa"/>
          </w:tcPr>
          <w:p w:rsidR="006B6256" w:rsidP="004840B4" w:rsidRDefault="006B6256" w14:paraId="17A315A4" w14:textId="77777777">
            <w:pPr>
              <w:rPr>
                <w:rFonts w:ascii="Arial" w:hAnsi="Arial" w:cs="Arial"/>
              </w:rPr>
            </w:pPr>
          </w:p>
          <w:p w:rsidR="006B6256" w:rsidP="004840B4" w:rsidRDefault="00F44D88" w14:paraId="6681F756" w14:textId="2F145A7F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AE096E6" wp14:editId="578672A5">
                  <wp:extent cx="2112010" cy="838200"/>
                  <wp:effectExtent l="0" t="0" r="2540" b="0"/>
                  <wp:docPr id="2" name="Bild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01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4" w:type="dxa"/>
          </w:tcPr>
          <w:p w:rsidR="006B6256" w:rsidP="004840B4" w:rsidRDefault="006B6256" w14:paraId="22FA9861" w14:textId="77777777">
            <w:pPr>
              <w:rPr>
                <w:rFonts w:ascii="Arial" w:hAnsi="Arial" w:cs="Arial"/>
              </w:rPr>
            </w:pPr>
          </w:p>
        </w:tc>
      </w:tr>
      <w:tr w:rsidR="006B6256" w:rsidTr="004840B4" w14:paraId="0A4FA96C" w14:textId="77777777">
        <w:trPr>
          <w:trHeight w:val="1001"/>
        </w:trPr>
        <w:tc>
          <w:tcPr>
            <w:tcW w:w="3577" w:type="dxa"/>
          </w:tcPr>
          <w:p w:rsidR="006B6256" w:rsidP="004840B4" w:rsidRDefault="006B6256" w14:paraId="605B9D3C" w14:textId="6E2DA31A">
            <w:pPr>
              <w:rPr>
                <w:rFonts w:ascii="Arial" w:hAnsi="Arial" w:cs="Arial"/>
              </w:rPr>
            </w:pPr>
          </w:p>
          <w:p w:rsidR="006B6256" w:rsidP="004840B4" w:rsidRDefault="006B6256" w14:paraId="35AC0368" w14:textId="77777777">
            <w:pPr>
              <w:rPr>
                <w:rFonts w:ascii="Arial" w:hAnsi="Arial" w:cs="Arial"/>
              </w:rPr>
            </w:pPr>
          </w:p>
        </w:tc>
        <w:tc>
          <w:tcPr>
            <w:tcW w:w="4774" w:type="dxa"/>
          </w:tcPr>
          <w:p w:rsidR="006B6256" w:rsidP="004840B4" w:rsidRDefault="006B6256" w14:paraId="230B79E2" w14:textId="77777777">
            <w:pPr>
              <w:rPr>
                <w:rFonts w:ascii="Arial" w:hAnsi="Arial" w:cs="Arial"/>
              </w:rPr>
            </w:pPr>
          </w:p>
        </w:tc>
      </w:tr>
    </w:tbl>
    <w:p w:rsidR="00986820" w:rsidP="277CEB88" w:rsidRDefault="00986820" w14:paraId="5755717C" w14:noSpellErr="1" w14:textId="6BB6461C">
      <w:pPr>
        <w:pStyle w:val="Normal"/>
        <w:rPr>
          <w:rFonts w:ascii="Arial" w:hAnsi="Arial" w:cs="Arial"/>
        </w:rPr>
      </w:pPr>
    </w:p>
    <w:p w:rsidRPr="00B25F00" w:rsidR="00DE0130" w:rsidP="00DE0130" w:rsidRDefault="00E5467A" w14:paraId="110DEC1D" w14:textId="2E56E9D6">
      <w:pPr>
        <w:rPr>
          <w:rFonts w:asciiTheme="minorHAnsi" w:hAnsiTheme="minorHAnsi" w:cstheme="minorHAnsi"/>
          <w:b/>
          <w:sz w:val="40"/>
          <w:szCs w:val="40"/>
        </w:rPr>
      </w:pPr>
      <w:r w:rsidRPr="00B25F00">
        <w:rPr>
          <w:rFonts w:asciiTheme="minorHAnsi" w:hAnsiTheme="minorHAnsi" w:cstheme="minorHAnsi"/>
          <w:b/>
          <w:sz w:val="40"/>
          <w:szCs w:val="40"/>
        </w:rPr>
        <w:t>L</w:t>
      </w:r>
      <w:r w:rsidRPr="00B25F00" w:rsidR="00A87482">
        <w:rPr>
          <w:rFonts w:asciiTheme="minorHAnsi" w:hAnsiTheme="minorHAnsi" w:cstheme="minorHAnsi"/>
          <w:b/>
          <w:sz w:val="40"/>
          <w:szCs w:val="40"/>
        </w:rPr>
        <w:t>okal læreplan</w:t>
      </w:r>
      <w:r w:rsidR="006B6256">
        <w:rPr>
          <w:rFonts w:asciiTheme="minorHAnsi" w:hAnsiTheme="minorHAnsi" w:cstheme="minorHAnsi"/>
          <w:b/>
          <w:sz w:val="40"/>
          <w:szCs w:val="40"/>
        </w:rPr>
        <w:t xml:space="preserve"> i yrkesfaglig fordypning (</w:t>
      </w:r>
      <w:r w:rsidR="006D7CF8">
        <w:rPr>
          <w:rFonts w:asciiTheme="minorHAnsi" w:hAnsiTheme="minorHAnsi" w:cstheme="minorHAnsi"/>
          <w:b/>
          <w:sz w:val="40"/>
          <w:szCs w:val="40"/>
        </w:rPr>
        <w:t>YFF</w:t>
      </w:r>
      <w:r w:rsidR="006B6256">
        <w:rPr>
          <w:rFonts w:asciiTheme="minorHAnsi" w:hAnsiTheme="minorHAnsi" w:cstheme="minorHAnsi"/>
          <w:b/>
          <w:sz w:val="40"/>
          <w:szCs w:val="40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62"/>
        <w:gridCol w:w="6400"/>
      </w:tblGrid>
      <w:tr w:rsidRPr="0018684C" w:rsidR="00DE0130" w:rsidTr="04DB6AE5" w14:paraId="1276FCCB" w14:textId="77777777">
        <w:trPr>
          <w:trHeight w:val="612"/>
        </w:trPr>
        <w:tc>
          <w:tcPr>
            <w:tcW w:w="2677" w:type="dxa"/>
            <w:shd w:val="clear" w:color="auto" w:fill="D9D9D9" w:themeFill="background1" w:themeFillShade="D9"/>
            <w:tcMar/>
          </w:tcPr>
          <w:p w:rsidRPr="0018684C" w:rsidR="00DE0130" w:rsidP="004731A1" w:rsidRDefault="00DE0130" w14:paraId="5E27C384" w14:textId="77777777">
            <w:pPr>
              <w:rPr>
                <w:rFonts w:asciiTheme="minorHAnsi" w:hAnsiTheme="minorHAnsi" w:cstheme="minorHAnsi"/>
              </w:rPr>
            </w:pPr>
            <w:r w:rsidRPr="0018684C">
              <w:rPr>
                <w:rFonts w:asciiTheme="minorHAnsi" w:hAnsiTheme="minorHAnsi" w:cstheme="minorHAnsi"/>
              </w:rPr>
              <w:t xml:space="preserve">Skolens navn </w:t>
            </w:r>
          </w:p>
        </w:tc>
        <w:tc>
          <w:tcPr>
            <w:tcW w:w="6503" w:type="dxa"/>
            <w:tcMar/>
          </w:tcPr>
          <w:p w:rsidRPr="0018684C" w:rsidR="00DE0130" w:rsidP="277CEB88" w:rsidRDefault="00A52420" w14:paraId="36847486" w14:textId="45378DC6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277CEB88" w:rsidR="68DE29B9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Søgne</w:t>
            </w:r>
            <w:r w:rsidRPr="277CEB88" w:rsidR="00A52420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 xml:space="preserve"> videregående skole</w:t>
            </w:r>
          </w:p>
        </w:tc>
      </w:tr>
      <w:tr w:rsidRPr="0018684C" w:rsidR="00DE0130" w:rsidTr="04DB6AE5" w14:paraId="7C24A578" w14:textId="77777777">
        <w:trPr>
          <w:trHeight w:val="612"/>
        </w:trPr>
        <w:tc>
          <w:tcPr>
            <w:tcW w:w="2677" w:type="dxa"/>
            <w:shd w:val="clear" w:color="auto" w:fill="D9D9D9" w:themeFill="background1" w:themeFillShade="D9"/>
            <w:tcMar/>
          </w:tcPr>
          <w:p w:rsidRPr="0018684C" w:rsidR="00DE0130" w:rsidP="004731A1" w:rsidRDefault="001945BA" w14:paraId="79CCAF7D" w14:textId="77777777">
            <w:pPr>
              <w:rPr>
                <w:rFonts w:asciiTheme="minorHAnsi" w:hAnsiTheme="minorHAnsi" w:cstheme="minorHAnsi"/>
              </w:rPr>
            </w:pPr>
            <w:r w:rsidRPr="0018684C">
              <w:rPr>
                <w:rFonts w:asciiTheme="minorHAnsi" w:hAnsiTheme="minorHAnsi" w:cstheme="minorHAnsi"/>
              </w:rPr>
              <w:t>Skoleår</w:t>
            </w:r>
          </w:p>
        </w:tc>
        <w:tc>
          <w:tcPr>
            <w:tcW w:w="6503" w:type="dxa"/>
            <w:tcMar/>
          </w:tcPr>
          <w:p w:rsidRPr="0018684C" w:rsidR="00DE0130" w:rsidP="277CEB88" w:rsidRDefault="008232F1" w14:paraId="3C755402" w14:textId="0F9188D5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04DB6AE5" w:rsidR="059F7440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20</w:t>
            </w:r>
            <w:r w:rsidRPr="04DB6AE5" w:rsidR="1985C5F6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2</w:t>
            </w:r>
            <w:r w:rsidRPr="04DB6AE5" w:rsidR="3F2E4B6E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5/26</w:t>
            </w:r>
          </w:p>
        </w:tc>
      </w:tr>
      <w:tr w:rsidRPr="0018684C" w:rsidR="00DE0130" w:rsidTr="04DB6AE5" w14:paraId="69694A62" w14:textId="77777777">
        <w:trPr>
          <w:trHeight w:val="612"/>
        </w:trPr>
        <w:tc>
          <w:tcPr>
            <w:tcW w:w="2677" w:type="dxa"/>
            <w:shd w:val="clear" w:color="auto" w:fill="D9D9D9" w:themeFill="background1" w:themeFillShade="D9"/>
            <w:tcMar/>
          </w:tcPr>
          <w:p w:rsidRPr="0018684C" w:rsidR="00DE0130" w:rsidP="004731A1" w:rsidRDefault="00DE0130" w14:paraId="24ECD725" w14:textId="77777777">
            <w:pPr>
              <w:rPr>
                <w:rFonts w:asciiTheme="minorHAnsi" w:hAnsiTheme="minorHAnsi" w:cstheme="minorHAnsi"/>
              </w:rPr>
            </w:pPr>
            <w:r w:rsidRPr="0018684C">
              <w:rPr>
                <w:rFonts w:asciiTheme="minorHAnsi" w:hAnsiTheme="minorHAnsi" w:cstheme="minorHAnsi"/>
              </w:rPr>
              <w:t>Utdanningsprogram</w:t>
            </w:r>
          </w:p>
        </w:tc>
        <w:tc>
          <w:tcPr>
            <w:tcW w:w="6503" w:type="dxa"/>
            <w:tcMar/>
          </w:tcPr>
          <w:p w:rsidRPr="0018684C" w:rsidR="00DE0130" w:rsidP="004731A1" w:rsidRDefault="00A52420" w14:paraId="2D06654F" w14:textId="777777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Helse- og oppvekstfag</w:t>
            </w:r>
          </w:p>
        </w:tc>
      </w:tr>
      <w:tr w:rsidRPr="0018684C" w:rsidR="00DE0130" w:rsidTr="04DB6AE5" w14:paraId="1B1124A5" w14:textId="77777777">
        <w:trPr>
          <w:trHeight w:val="622"/>
        </w:trPr>
        <w:tc>
          <w:tcPr>
            <w:tcW w:w="2677" w:type="dxa"/>
            <w:shd w:val="clear" w:color="auto" w:fill="D9D9D9" w:themeFill="background1" w:themeFillShade="D9"/>
            <w:tcMar/>
          </w:tcPr>
          <w:p w:rsidRPr="0018684C" w:rsidR="00DE0130" w:rsidP="004731A1" w:rsidRDefault="00377FD6" w14:paraId="075784C5" w14:textId="77777777">
            <w:pPr>
              <w:rPr>
                <w:rFonts w:asciiTheme="minorHAnsi" w:hAnsiTheme="minorHAnsi" w:cstheme="minorHAnsi"/>
              </w:rPr>
            </w:pPr>
            <w:r w:rsidRPr="0018684C">
              <w:rPr>
                <w:rFonts w:asciiTheme="minorHAnsi" w:hAnsiTheme="minorHAnsi" w:cstheme="minorHAnsi"/>
              </w:rPr>
              <w:t xml:space="preserve">Rektors/ avdelingsleders </w:t>
            </w:r>
            <w:r w:rsidRPr="0018684C" w:rsidR="00DE0130">
              <w:rPr>
                <w:rFonts w:asciiTheme="minorHAnsi" w:hAnsiTheme="minorHAnsi" w:cstheme="minorHAnsi"/>
              </w:rPr>
              <w:t>underskrift</w:t>
            </w:r>
          </w:p>
        </w:tc>
        <w:tc>
          <w:tcPr>
            <w:tcW w:w="6503" w:type="dxa"/>
            <w:tcMar/>
          </w:tcPr>
          <w:p w:rsidRPr="0018684C" w:rsidR="00DE0130" w:rsidP="277CEB88" w:rsidRDefault="00DE0130" w14:paraId="438D3403" w14:textId="10A704A1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277CEB88" w:rsidR="668A459C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Tone Hultmann</w:t>
            </w:r>
          </w:p>
        </w:tc>
      </w:tr>
    </w:tbl>
    <w:p w:rsidRPr="0018684C" w:rsidR="00DE0130" w:rsidP="00DE0130" w:rsidRDefault="00DE0130" w14:paraId="7BB78157" w14:textId="77777777">
      <w:pPr>
        <w:pStyle w:val="Listeavsnitt"/>
        <w:ind w:left="360"/>
        <w:rPr>
          <w:rFonts w:asciiTheme="minorHAnsi" w:hAnsiTheme="minorHAnsi" w:cstheme="minorHAnsi"/>
          <w:b/>
          <w:sz w:val="36"/>
          <w:szCs w:val="36"/>
        </w:rPr>
      </w:pPr>
    </w:p>
    <w:p w:rsidRPr="00B25F00" w:rsidR="00DE0130" w:rsidP="00DE0130" w:rsidRDefault="00DE0130" w14:paraId="49E9D7AC" w14:textId="7777777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b/>
          <w:sz w:val="32"/>
          <w:szCs w:val="32"/>
        </w:rPr>
      </w:pPr>
      <w:r w:rsidRPr="00B25F00">
        <w:rPr>
          <w:rFonts w:asciiTheme="minorHAnsi" w:hAnsiTheme="minorHAnsi" w:cstheme="minorHAnsi"/>
          <w:b/>
          <w:sz w:val="32"/>
          <w:szCs w:val="32"/>
        </w:rPr>
        <w:t>Skolens felles</w:t>
      </w:r>
      <w:r w:rsidR="006D7CF8">
        <w:rPr>
          <w:rFonts w:asciiTheme="minorHAnsi" w:hAnsiTheme="minorHAnsi" w:cstheme="minorHAnsi"/>
          <w:b/>
          <w:sz w:val="32"/>
          <w:szCs w:val="32"/>
        </w:rPr>
        <w:t xml:space="preserve"> mål for yrkesfaglig fordypning</w:t>
      </w: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180"/>
      </w:tblGrid>
      <w:tr w:rsidRPr="0018684C" w:rsidR="00DE0130" w:rsidTr="0018684C" w14:paraId="49C5EA5C" w14:textId="77777777">
        <w:tc>
          <w:tcPr>
            <w:tcW w:w="9180" w:type="dxa"/>
            <w:shd w:val="clear" w:color="auto" w:fill="D9D9D9" w:themeFill="background1" w:themeFillShade="D9"/>
          </w:tcPr>
          <w:p w:rsidRPr="0018684C" w:rsidR="00DE0130" w:rsidP="0018684C" w:rsidRDefault="00DE0130" w14:paraId="2B03BF12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684C">
              <w:rPr>
                <w:rFonts w:asciiTheme="minorHAnsi" w:hAnsiTheme="minorHAnsi" w:cstheme="minorHAnsi"/>
                <w:b/>
              </w:rPr>
              <w:t>Mål</w:t>
            </w:r>
          </w:p>
        </w:tc>
      </w:tr>
      <w:tr w:rsidRPr="0018684C" w:rsidR="00DE0130" w:rsidTr="0018684C" w14:paraId="0CBFCA06" w14:textId="77777777">
        <w:trPr>
          <w:trHeight w:val="6115"/>
        </w:trPr>
        <w:tc>
          <w:tcPr>
            <w:tcW w:w="9180" w:type="dxa"/>
          </w:tcPr>
          <w:p w:rsidRPr="0018684C" w:rsidR="00DE0130" w:rsidP="004731A1" w:rsidRDefault="00DE0130" w14:paraId="48BC9693" w14:textId="77777777">
            <w:pPr>
              <w:rPr>
                <w:rFonts w:asciiTheme="minorHAnsi" w:hAnsiTheme="minorHAnsi" w:cstheme="minorHAnsi"/>
              </w:rPr>
            </w:pPr>
          </w:p>
          <w:p w:rsidRPr="0018684C" w:rsidR="002C7634" w:rsidP="004731A1" w:rsidRDefault="00636DD9" w14:paraId="05E9665D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Felles for Vg1 og V</w:t>
            </w:r>
            <w:r w:rsidRPr="0018684C" w:rsidR="00DE0130">
              <w:rPr>
                <w:rFonts w:asciiTheme="minorHAnsi" w:hAnsiTheme="minorHAnsi" w:cstheme="minorHAnsi"/>
              </w:rPr>
              <w:t>g2:</w:t>
            </w:r>
          </w:p>
          <w:p w:rsidR="002C7634" w:rsidP="006B6256" w:rsidRDefault="002C7634" w14:paraId="6608B2E8" w14:textId="77777777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Faget skal bidra til å introdusere eleven for arbeidslivet og gi regionalt og lokale arbeidsliv mulighet til å definere innholdet i opplæringen i tråd med lokale kompetansebehov basert på læreplaner i aktuelle fag.</w:t>
            </w:r>
          </w:p>
          <w:p w:rsidR="00FA11F8" w:rsidP="006B6256" w:rsidRDefault="00FA11F8" w14:paraId="76C4662A" w14:textId="77777777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Eleven skal få mulighet til å veksle mellom ulike læringsarenaer og oppleve realistiske arbeidssituasjoner i læringsarbeidet.</w:t>
            </w:r>
          </w:p>
          <w:p w:rsidRPr="00FA11F8" w:rsidR="00FA11F8" w:rsidP="006B6256" w:rsidRDefault="00FA11F8" w14:paraId="67904B12" w14:textId="77777777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Eleven</w:t>
            </w:r>
            <w:r w:rsidRPr="0018684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skal få godt grunnlag for å velge lærefag og mulighet til å knytte kontakt med </w:t>
            </w:r>
            <w:proofErr w:type="gramStart"/>
            <w:r>
              <w:rPr>
                <w:rFonts w:asciiTheme="minorHAnsi" w:hAnsiTheme="minorHAnsi" w:cstheme="minorHAnsi"/>
              </w:rPr>
              <w:t>potensielle</w:t>
            </w:r>
            <w:proofErr w:type="gramEnd"/>
            <w:r>
              <w:rPr>
                <w:rFonts w:asciiTheme="minorHAnsi" w:hAnsiTheme="minorHAnsi" w:cstheme="minorHAnsi"/>
              </w:rPr>
              <w:t xml:space="preserve"> lærebedrifter.</w:t>
            </w:r>
          </w:p>
          <w:p w:rsidR="006D7CF8" w:rsidP="006B6256" w:rsidRDefault="00636DD9" w14:paraId="259CEE72" w14:textId="77777777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</w:rPr>
              <w:t xml:space="preserve">Eleven </w:t>
            </w:r>
            <w:r w:rsidR="006D7CF8">
              <w:rPr>
                <w:rFonts w:asciiTheme="minorHAnsi" w:hAnsiTheme="minorHAnsi" w:cstheme="minorHAnsi"/>
              </w:rPr>
              <w:t xml:space="preserve">skal få </w:t>
            </w:r>
            <w:r w:rsidRPr="0018684C">
              <w:rPr>
                <w:rFonts w:asciiTheme="minorHAnsi" w:hAnsiTheme="minorHAnsi" w:cstheme="minorHAnsi"/>
              </w:rPr>
              <w:t>erfaring med innhold, oppgaver og arbeidsm</w:t>
            </w:r>
            <w:r w:rsidR="002C7634">
              <w:rPr>
                <w:rFonts w:asciiTheme="minorHAnsi" w:hAnsiTheme="minorHAnsi" w:cstheme="minorHAnsi"/>
              </w:rPr>
              <w:t>åter som karakteriserer yrkene utd</w:t>
            </w:r>
            <w:r w:rsidR="00FA11F8">
              <w:rPr>
                <w:rFonts w:asciiTheme="minorHAnsi" w:hAnsiTheme="minorHAnsi" w:cstheme="minorHAnsi"/>
              </w:rPr>
              <w:t>anningsprogrammet</w:t>
            </w:r>
            <w:r w:rsidR="002C7634">
              <w:rPr>
                <w:rFonts w:asciiTheme="minorHAnsi" w:hAnsiTheme="minorHAnsi" w:cstheme="minorHAnsi"/>
              </w:rPr>
              <w:t xml:space="preserve"> kvalifiserer for, og </w:t>
            </w:r>
            <w:r w:rsidR="00FA11F8">
              <w:rPr>
                <w:rFonts w:asciiTheme="minorHAnsi" w:hAnsiTheme="minorHAnsi" w:cstheme="minorHAnsi"/>
              </w:rPr>
              <w:t>få mulighet til å fordype seg i kompetansemålene fra læreplanene på Vg3-nivå.</w:t>
            </w:r>
            <w:r w:rsidR="002C7634">
              <w:rPr>
                <w:sz w:val="24"/>
                <w:szCs w:val="24"/>
              </w:rPr>
              <w:t xml:space="preserve"> </w:t>
            </w:r>
          </w:p>
          <w:p w:rsidRPr="002D538C" w:rsidR="00FA11F8" w:rsidP="006B6256" w:rsidRDefault="00FA11F8" w14:paraId="10745D64" w14:textId="77777777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Eleven skal få mulighet til å prøve ut et eller flere aktuelle lærefag.</w:t>
            </w:r>
          </w:p>
          <w:p w:rsidR="006D7CF8" w:rsidP="006B6256" w:rsidRDefault="006B6256" w14:paraId="5B2F6DDD" w14:textId="77777777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Eleven skal</w:t>
            </w:r>
            <w:r w:rsidR="006D521B">
              <w:rPr>
                <w:rFonts w:asciiTheme="minorHAnsi" w:hAnsiTheme="minorHAnsi" w:cstheme="minorHAnsi"/>
              </w:rPr>
              <w:t>,</w:t>
            </w:r>
            <w:r w:rsidR="006D7CF8">
              <w:rPr>
                <w:rFonts w:asciiTheme="minorHAnsi" w:hAnsiTheme="minorHAnsi" w:cstheme="minorHAnsi"/>
              </w:rPr>
              <w:t xml:space="preserve"> i samarbeid med lærer</w:t>
            </w:r>
            <w:r w:rsidR="006D521B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utarbeide</w:t>
            </w:r>
            <w:r w:rsidRPr="0018684C" w:rsidR="006D7CF8">
              <w:rPr>
                <w:rFonts w:asciiTheme="minorHAnsi" w:hAnsiTheme="minorHAnsi" w:cstheme="minorHAnsi"/>
              </w:rPr>
              <w:t xml:space="preserve"> </w:t>
            </w:r>
            <w:r w:rsidR="006D7CF8">
              <w:rPr>
                <w:rFonts w:asciiTheme="minorHAnsi" w:hAnsiTheme="minorHAnsi" w:cstheme="minorHAnsi"/>
              </w:rPr>
              <w:t>individuell læreplan for YFF</w:t>
            </w:r>
            <w:r w:rsidRPr="0018684C" w:rsidR="006D7CF8">
              <w:rPr>
                <w:rFonts w:asciiTheme="minorHAnsi" w:hAnsiTheme="minorHAnsi" w:cstheme="minorHAnsi"/>
              </w:rPr>
              <w:t>-faget.</w:t>
            </w:r>
          </w:p>
          <w:p w:rsidR="00DE0130" w:rsidP="006B6256" w:rsidRDefault="006D7CF8" w14:paraId="45969B64" w14:textId="77777777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18684C">
              <w:rPr>
                <w:rFonts w:asciiTheme="minorHAnsi" w:hAnsiTheme="minorHAnsi" w:cstheme="minorHAnsi"/>
              </w:rPr>
              <w:t>Eleven</w:t>
            </w:r>
            <w:r w:rsidR="006B6256">
              <w:rPr>
                <w:rFonts w:asciiTheme="minorHAnsi" w:hAnsiTheme="minorHAnsi" w:cstheme="minorHAnsi"/>
              </w:rPr>
              <w:t xml:space="preserve"> skal delta</w:t>
            </w:r>
            <w:r w:rsidRPr="0018684C">
              <w:rPr>
                <w:rFonts w:asciiTheme="minorHAnsi" w:hAnsiTheme="minorHAnsi" w:cstheme="minorHAnsi"/>
              </w:rPr>
              <w:t xml:space="preserve"> i planlegging, gjennomføring, dokumentas</w:t>
            </w:r>
            <w:r w:rsidR="006B6256">
              <w:rPr>
                <w:rFonts w:asciiTheme="minorHAnsi" w:hAnsiTheme="minorHAnsi" w:cstheme="minorHAnsi"/>
              </w:rPr>
              <w:t>jon og vurdering av eget arbeid.</w:t>
            </w:r>
          </w:p>
          <w:p w:rsidRPr="004840B4" w:rsidR="006B6256" w:rsidP="004840B4" w:rsidRDefault="006B6256" w14:paraId="3DD41894" w14:textId="77777777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Faget skal gi elevene mulighet </w:t>
            </w:r>
            <w:r w:rsidRPr="002D538C">
              <w:rPr>
                <w:sz w:val="24"/>
                <w:szCs w:val="24"/>
              </w:rPr>
              <w:t>til å ta fellesfag i fremmedspråk eller programfag fra studieforberedende utdanningsprogram og fellesfag fra Vg3 påbygg</w:t>
            </w:r>
            <w:r>
              <w:rPr>
                <w:sz w:val="24"/>
                <w:szCs w:val="24"/>
              </w:rPr>
              <w:t>ing til generell studiekompetanse.</w:t>
            </w:r>
          </w:p>
        </w:tc>
      </w:tr>
    </w:tbl>
    <w:p w:rsidRPr="00E55202" w:rsidR="00DE0130" w:rsidP="00E55202" w:rsidRDefault="009D28CF" w14:textId="77777777" w14:paraId="575DAC03">
      <w:pPr/>
      <w:r w:rsidRPr="00E55202">
        <w:rPr>
          <w:rFonts w:asciiTheme="minorHAnsi" w:hAnsiTheme="minorHAnsi" w:cstheme="minorHAnsi"/>
          <w:b/>
          <w:sz w:val="36"/>
          <w:szCs w:val="36"/>
        </w:rPr>
        <w:br w:type="column"/>
      </w:r>
    </w:p>
    <w:p w:rsidRPr="00E55202" w:rsidR="00DE0130" w:rsidP="277CEB88" w:rsidRDefault="009D28CF" w14:paraId="34B5FD01" w14:textId="77777777">
      <w:pPr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</w:pPr>
      <w:r w:rsidRPr="277CEB88" w:rsidR="001945BA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>Skolen tilbyr</w:t>
      </w:r>
      <w:r w:rsidRPr="277CEB88" w:rsidR="00DE0130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 følgende alternat</w:t>
      </w:r>
      <w:r w:rsidRPr="277CEB88" w:rsidR="006D7CF8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>iver til yrkesfaglig fordypning</w:t>
      </w:r>
    </w:p>
    <w:p w:rsidRPr="000F4D6F" w:rsidR="000F4D6F" w:rsidP="000F4D6F" w:rsidRDefault="000F4D6F" w14:paraId="44B7EB60" w14:textId="77777777">
      <w:pPr>
        <w:rPr>
          <w:rFonts w:asciiTheme="minorHAnsi" w:hAnsiTheme="minorHAnsi" w:cstheme="minorHAnsi"/>
          <w:b/>
          <w:sz w:val="28"/>
          <w:szCs w:val="28"/>
        </w:rPr>
      </w:pPr>
      <w:r w:rsidRPr="000F4D6F">
        <w:rPr>
          <w:rFonts w:asciiTheme="minorHAnsi" w:hAnsiTheme="minorHAnsi" w:cstheme="minorHAnsi"/>
          <w:b/>
          <w:sz w:val="28"/>
          <w:szCs w:val="28"/>
        </w:rPr>
        <w:t>På skolen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32"/>
        <w:gridCol w:w="6430"/>
      </w:tblGrid>
      <w:tr w:rsidRPr="0018684C" w:rsidR="00DE0130" w:rsidTr="04DB6AE5" w14:paraId="61767F7F" w14:textId="77777777">
        <w:tc>
          <w:tcPr>
            <w:tcW w:w="2660" w:type="dxa"/>
            <w:shd w:val="clear" w:color="auto" w:fill="D9D9D9" w:themeFill="background1" w:themeFillShade="D9"/>
            <w:tcMar/>
          </w:tcPr>
          <w:p w:rsidRPr="0018684C" w:rsidR="00DE0130" w:rsidP="004731A1" w:rsidRDefault="00DE0130" w14:paraId="5ECD9DCF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  <w:b/>
                <w:sz w:val="24"/>
                <w:szCs w:val="24"/>
              </w:rPr>
              <w:t>Programområde</w:t>
            </w:r>
          </w:p>
        </w:tc>
        <w:tc>
          <w:tcPr>
            <w:tcW w:w="6552" w:type="dxa"/>
            <w:shd w:val="clear" w:color="auto" w:fill="D9D9D9" w:themeFill="background1" w:themeFillShade="D9"/>
            <w:tcMar/>
          </w:tcPr>
          <w:p w:rsidRPr="0018684C" w:rsidR="00DE0130" w:rsidP="004731A1" w:rsidRDefault="00DE0130" w14:paraId="112C0989" w14:textId="77777777">
            <w:pPr>
              <w:rPr>
                <w:rFonts w:asciiTheme="minorHAnsi" w:hAnsiTheme="minorHAnsi" w:cstheme="minorHAnsi"/>
                <w:b/>
              </w:rPr>
            </w:pPr>
            <w:r w:rsidRPr="0018684C">
              <w:rPr>
                <w:rFonts w:asciiTheme="minorHAnsi" w:hAnsiTheme="minorHAnsi" w:cstheme="minorHAnsi"/>
                <w:b/>
              </w:rPr>
              <w:t>Alternativer (lærefag, deler av lærefag, fellesfag, programfag)</w:t>
            </w:r>
          </w:p>
        </w:tc>
      </w:tr>
      <w:tr w:rsidRPr="0018684C" w:rsidR="00DE0130" w:rsidTr="04DB6AE5" w14:paraId="6E66C40A" w14:textId="77777777">
        <w:tc>
          <w:tcPr>
            <w:tcW w:w="2660" w:type="dxa"/>
            <w:shd w:val="clear" w:color="auto" w:fill="auto"/>
            <w:tcMar/>
          </w:tcPr>
          <w:p w:rsidRPr="0018684C" w:rsidR="00DE0130" w:rsidP="004731A1" w:rsidRDefault="001945BA" w14:paraId="1A0603DB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  <w:sz w:val="24"/>
                <w:szCs w:val="24"/>
              </w:rPr>
              <w:t xml:space="preserve">Vg1 </w:t>
            </w:r>
            <w:r w:rsidR="00A52420">
              <w:rPr>
                <w:rFonts w:asciiTheme="minorHAnsi" w:hAnsiTheme="minorHAnsi" w:cstheme="minorHAnsi"/>
                <w:sz w:val="24"/>
                <w:szCs w:val="24"/>
              </w:rPr>
              <w:t xml:space="preserve">helse- og oppvekstfag </w:t>
            </w:r>
            <w:r w:rsidRPr="0018684C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6552" w:type="dxa"/>
            <w:tcMar/>
          </w:tcPr>
          <w:p w:rsidR="00DE0130" w:rsidP="00A52420" w:rsidRDefault="00A52420" w14:paraId="73CE9E6E" w14:textId="77777777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Helsearbeiderfaget</w:t>
            </w:r>
          </w:p>
          <w:p w:rsidR="00A52420" w:rsidP="00A52420" w:rsidRDefault="00A52420" w14:paraId="58A0D2CD" w14:textId="77777777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377D03B7" w:rsidR="00A52420">
              <w:rPr>
                <w:rFonts w:ascii="Calibri" w:hAnsi="Calibri" w:cs="Calibri" w:asciiTheme="minorAscii" w:hAnsiTheme="minorAscii" w:cstheme="minorAscii"/>
              </w:rPr>
              <w:t>Barn- og ungdomsarbeiderfaget</w:t>
            </w:r>
          </w:p>
          <w:p w:rsidR="00A52420" w:rsidP="04DB6AE5" w:rsidRDefault="00A52420" w14:paraId="74181601" w14:textId="3189D3BB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04DB6AE5" w:rsidR="4D0B407B">
              <w:rPr>
                <w:rFonts w:ascii="Calibri" w:hAnsi="Calibri" w:cs="Calibri" w:asciiTheme="minorAscii" w:hAnsiTheme="minorAscii" w:cstheme="minorAscii"/>
              </w:rPr>
              <w:t>Servicefag</w:t>
            </w:r>
          </w:p>
          <w:p w:rsidRPr="00A52420" w:rsidR="003F1040" w:rsidP="377D03B7" w:rsidRDefault="003F1040" w14:paraId="3B029DA6" w14:textId="68424C89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377D03B7" w:rsidR="1F941F57">
              <w:rPr>
                <w:rFonts w:ascii="Calibri" w:hAnsi="Calibri" w:cs="Calibri" w:asciiTheme="minorAscii" w:hAnsiTheme="minorAscii" w:cstheme="minorAscii"/>
              </w:rPr>
              <w:t xml:space="preserve">Blandet fagfordypning/fagdager </w:t>
            </w:r>
          </w:p>
        </w:tc>
      </w:tr>
      <w:tr w:rsidRPr="0018684C" w:rsidR="00DE0130" w:rsidTr="04DB6AE5" w14:paraId="495DAF17" w14:textId="77777777">
        <w:tc>
          <w:tcPr>
            <w:tcW w:w="2660" w:type="dxa"/>
            <w:shd w:val="clear" w:color="auto" w:fill="auto"/>
            <w:tcMar/>
          </w:tcPr>
          <w:p w:rsidRPr="0018684C" w:rsidR="00DE0130" w:rsidP="004731A1" w:rsidRDefault="00DE0130" w14:paraId="777BB28F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  <w:sz w:val="24"/>
                <w:szCs w:val="24"/>
              </w:rPr>
              <w:t xml:space="preserve">Vg2 </w:t>
            </w:r>
            <w:r w:rsidR="00A52420">
              <w:rPr>
                <w:rFonts w:asciiTheme="minorHAnsi" w:hAnsiTheme="minorHAnsi" w:cstheme="minorHAnsi"/>
                <w:sz w:val="24"/>
                <w:szCs w:val="24"/>
              </w:rPr>
              <w:t>helse- og oppvekstfag</w:t>
            </w:r>
          </w:p>
        </w:tc>
        <w:tc>
          <w:tcPr>
            <w:tcW w:w="6552" w:type="dxa"/>
            <w:tcMar/>
          </w:tcPr>
          <w:p w:rsidRPr="0018684C" w:rsidR="001945BA" w:rsidP="277CEB88" w:rsidRDefault="001945BA" w14:paraId="03ED2EF9" w14:textId="3F9B4BA2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377D03B7" w:rsidR="00A52420">
              <w:rPr>
                <w:rFonts w:ascii="Calibri" w:hAnsi="Calibri" w:cs="Calibri" w:asciiTheme="minorAscii" w:hAnsiTheme="minorAscii" w:cstheme="minorAscii"/>
              </w:rPr>
              <w:t>H</w:t>
            </w:r>
            <w:r w:rsidRPr="377D03B7" w:rsidR="60C2919E">
              <w:rPr>
                <w:rFonts w:ascii="Calibri" w:hAnsi="Calibri" w:cs="Calibri" w:asciiTheme="minorAscii" w:hAnsiTheme="minorAscii" w:cstheme="minorAscii"/>
              </w:rPr>
              <w:t>udpleie</w:t>
            </w:r>
          </w:p>
          <w:p w:rsidRPr="0018684C" w:rsidR="001945BA" w:rsidP="277CEB88" w:rsidRDefault="001945BA" w14:paraId="37CCDD97" w14:textId="0E3870AA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377D03B7" w:rsidR="341CF564">
              <w:rPr>
                <w:rFonts w:ascii="Calibri" w:hAnsi="Calibri" w:cs="Calibri" w:asciiTheme="minorAscii" w:hAnsiTheme="minorAscii" w:cstheme="minorAscii"/>
              </w:rPr>
              <w:t xml:space="preserve">Helseservice: videre til </w:t>
            </w:r>
            <w:r w:rsidRPr="377D03B7" w:rsidR="406228AC">
              <w:rPr>
                <w:rFonts w:ascii="Calibri" w:hAnsi="Calibri" w:cs="Calibri" w:asciiTheme="minorAscii" w:hAnsiTheme="minorAscii" w:cstheme="minorAscii"/>
              </w:rPr>
              <w:t>tannhelsesekretær, helsesekretær og apotekteknikk</w:t>
            </w:r>
          </w:p>
        </w:tc>
      </w:tr>
    </w:tbl>
    <w:p w:rsidR="277CEB88" w:rsidP="377D03B7" w:rsidRDefault="277CEB88" w14:paraId="248925D3" w14:textId="323E7AE3">
      <w:pPr>
        <w:pStyle w:val="Normal"/>
      </w:pPr>
    </w:p>
    <w:p w:rsidRPr="0018684C" w:rsidR="00DE0130" w:rsidP="00DE0130" w:rsidRDefault="00D745B0" w14:paraId="3017DDB3" w14:textId="77777777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 samarbeid med næringslivet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33"/>
        <w:gridCol w:w="6429"/>
      </w:tblGrid>
      <w:tr w:rsidRPr="0018684C" w:rsidR="00DE0130" w:rsidTr="04DB6AE5" w14:paraId="1402F987" w14:textId="77777777">
        <w:tc>
          <w:tcPr>
            <w:tcW w:w="2660" w:type="dxa"/>
            <w:shd w:val="clear" w:color="auto" w:fill="D9D9D9" w:themeFill="background1" w:themeFillShade="D9"/>
            <w:tcMar/>
          </w:tcPr>
          <w:p w:rsidRPr="0018684C" w:rsidR="00DE0130" w:rsidP="004731A1" w:rsidRDefault="005F73DA" w14:paraId="1EA0F651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  <w:b/>
                <w:sz w:val="24"/>
                <w:szCs w:val="24"/>
              </w:rPr>
              <w:t>Programområde</w:t>
            </w:r>
          </w:p>
        </w:tc>
        <w:tc>
          <w:tcPr>
            <w:tcW w:w="6552" w:type="dxa"/>
            <w:shd w:val="clear" w:color="auto" w:fill="D9D9D9" w:themeFill="background1" w:themeFillShade="D9"/>
            <w:tcMar/>
          </w:tcPr>
          <w:p w:rsidRPr="0018684C" w:rsidR="00DE0130" w:rsidP="004731A1" w:rsidRDefault="00DE0130" w14:paraId="2016568C" w14:textId="77777777">
            <w:pPr>
              <w:rPr>
                <w:rFonts w:asciiTheme="minorHAnsi" w:hAnsiTheme="minorHAnsi" w:cstheme="minorHAnsi"/>
                <w:b/>
              </w:rPr>
            </w:pPr>
            <w:r w:rsidRPr="0018684C">
              <w:rPr>
                <w:rFonts w:asciiTheme="minorHAnsi" w:hAnsiTheme="minorHAnsi" w:cstheme="minorHAnsi"/>
                <w:b/>
              </w:rPr>
              <w:t>Alternativer (lærefag, deler av lærefag, fellesfag, programfag)</w:t>
            </w:r>
          </w:p>
        </w:tc>
      </w:tr>
      <w:tr w:rsidRPr="0018684C" w:rsidR="00DE0130" w:rsidTr="04DB6AE5" w14:paraId="6BCBBE8F" w14:textId="77777777">
        <w:tc>
          <w:tcPr>
            <w:tcW w:w="2660" w:type="dxa"/>
            <w:tcMar/>
          </w:tcPr>
          <w:p w:rsidRPr="0018684C" w:rsidR="00DE0130" w:rsidP="001945BA" w:rsidRDefault="001945BA" w14:paraId="512B5A27" w14:textId="7777777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  <w:sz w:val="24"/>
                <w:szCs w:val="24"/>
              </w:rPr>
              <w:t xml:space="preserve">Vg1 </w:t>
            </w:r>
            <w:r w:rsidR="00A52420">
              <w:rPr>
                <w:rFonts w:asciiTheme="minorHAnsi" w:hAnsiTheme="minorHAnsi" w:cstheme="minorHAnsi"/>
                <w:sz w:val="24"/>
                <w:szCs w:val="24"/>
              </w:rPr>
              <w:t>helse- og oppvekstfag</w:t>
            </w:r>
          </w:p>
        </w:tc>
        <w:tc>
          <w:tcPr>
            <w:tcW w:w="6552" w:type="dxa"/>
            <w:tcMar/>
          </w:tcPr>
          <w:p w:rsidRPr="0018684C" w:rsidR="00A52420" w:rsidP="277CEB88" w:rsidRDefault="00A52420" w14:paraId="10BA1724" w14:textId="106D6FFF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 w:asciiTheme="minorAscii" w:hAnsiTheme="minorAscii" w:cstheme="minorAscii"/>
              </w:rPr>
            </w:pPr>
            <w:r w:rsidRPr="277CEB88" w:rsidR="7AD089BF">
              <w:rPr>
                <w:rFonts w:ascii="Calibri" w:hAnsi="Calibri" w:cs="Calibri" w:asciiTheme="minorAscii" w:hAnsiTheme="minorAscii" w:cstheme="minorAscii"/>
              </w:rPr>
              <w:t>Hels</w:t>
            </w:r>
            <w:r w:rsidRPr="277CEB88" w:rsidR="04FC2A3A">
              <w:rPr>
                <w:rFonts w:ascii="Calibri" w:hAnsi="Calibri" w:cs="Calibri" w:asciiTheme="minorAscii" w:hAnsiTheme="minorAscii" w:cstheme="minorAscii"/>
              </w:rPr>
              <w:t>efagarbeider</w:t>
            </w:r>
            <w:r w:rsidRPr="277CEB88" w:rsidR="7AD089BF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Pr="0018684C" w:rsidR="00A52420" w:rsidP="277CEB88" w:rsidRDefault="00A52420" w14:paraId="7B2055DF" w14:textId="13320D1F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eastAsia="Calibri" w:cs="Times New Roman"/>
              </w:rPr>
            </w:pPr>
            <w:r w:rsidRPr="277CEB88" w:rsidR="7AD089BF">
              <w:rPr>
                <w:rFonts w:ascii="Calibri" w:hAnsi="Calibri" w:eastAsia="Calibri" w:cs="Calibri" w:asciiTheme="minorAscii" w:hAnsiTheme="minorAscii" w:cstheme="minorAscii"/>
              </w:rPr>
              <w:t xml:space="preserve">Barne- og </w:t>
            </w:r>
            <w:r w:rsidRPr="277CEB88" w:rsidR="7AD089BF">
              <w:rPr>
                <w:rFonts w:ascii="Calibri" w:hAnsi="Calibri" w:eastAsia="Calibri" w:cs="Calibri" w:asciiTheme="minorAscii" w:hAnsiTheme="minorAscii" w:cstheme="minorAscii"/>
              </w:rPr>
              <w:t>un</w:t>
            </w:r>
            <w:r w:rsidRPr="277CEB88" w:rsidR="7AD089BF">
              <w:rPr>
                <w:rFonts w:ascii="Calibri" w:hAnsi="Calibri" w:eastAsia="Calibri" w:cs="Calibri" w:asciiTheme="minorAscii" w:hAnsiTheme="minorAscii" w:cstheme="minorAscii"/>
              </w:rPr>
              <w:t xml:space="preserve">gdomsarbeider </w:t>
            </w:r>
          </w:p>
          <w:p w:rsidRPr="0018684C" w:rsidR="00A52420" w:rsidP="377D03B7" w:rsidRDefault="00A52420" w14:paraId="2B9AC6DC" w14:textId="24FD887C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 w:asciiTheme="minorAscii" w:hAnsiTheme="minorAscii" w:cstheme="minorAscii"/>
              </w:rPr>
            </w:pPr>
            <w:r w:rsidRPr="04DB6AE5" w:rsidR="78EFC0D9">
              <w:rPr>
                <w:rFonts w:ascii="Calibri" w:hAnsi="Calibri" w:cs="Calibri" w:asciiTheme="minorAscii" w:hAnsiTheme="minorAscii" w:cstheme="minorAscii"/>
              </w:rPr>
              <w:t>Servicefag</w:t>
            </w:r>
          </w:p>
        </w:tc>
      </w:tr>
      <w:tr w:rsidRPr="00A52420" w:rsidR="00DE0130" w:rsidTr="04DB6AE5" w14:paraId="50FC2A54" w14:textId="77777777">
        <w:tc>
          <w:tcPr>
            <w:tcW w:w="2660" w:type="dxa"/>
            <w:tcMar/>
          </w:tcPr>
          <w:p w:rsidRPr="0018684C" w:rsidR="00DE0130" w:rsidP="001945BA" w:rsidRDefault="001945BA" w14:paraId="025A6F96" w14:textId="7777777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  <w:sz w:val="24"/>
                <w:szCs w:val="24"/>
              </w:rPr>
              <w:t xml:space="preserve">Vg2 </w:t>
            </w:r>
            <w:r w:rsidR="00A52420">
              <w:rPr>
                <w:rFonts w:asciiTheme="minorHAnsi" w:hAnsiTheme="minorHAnsi" w:cstheme="minorHAnsi"/>
                <w:sz w:val="24"/>
                <w:szCs w:val="24"/>
              </w:rPr>
              <w:t>helse- og oppvekstfag</w:t>
            </w:r>
          </w:p>
        </w:tc>
        <w:tc>
          <w:tcPr>
            <w:tcW w:w="6552" w:type="dxa"/>
            <w:tcMar/>
          </w:tcPr>
          <w:p w:rsidRPr="00A52420" w:rsidR="003F1040" w:rsidP="277CEB88" w:rsidRDefault="003F1040" w14:paraId="393761F5" w14:textId="443EB9C1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eastAsia="Calibri" w:cs="Times New Roman"/>
              </w:rPr>
            </w:pPr>
            <w:r w:rsidRPr="377D03B7" w:rsidR="016E9052">
              <w:rPr>
                <w:rFonts w:ascii="Calibri" w:hAnsi="Calibri" w:cs="Calibri" w:asciiTheme="minorAscii" w:hAnsiTheme="minorAscii" w:cstheme="minorAscii"/>
              </w:rPr>
              <w:t>Hudpleier</w:t>
            </w:r>
          </w:p>
          <w:p w:rsidRPr="00A52420" w:rsidR="003F1040" w:rsidP="277CEB88" w:rsidRDefault="003F1040" w14:paraId="0C47E243" w14:textId="6503AD34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eastAsia="Calibri" w:cs="Times New Roman"/>
              </w:rPr>
            </w:pPr>
            <w:r w:rsidRPr="377D03B7" w:rsidR="58432FF5">
              <w:rPr>
                <w:rFonts w:ascii="Calibri" w:hAnsi="Calibri" w:eastAsia="Calibri" w:cs="Calibri" w:asciiTheme="minorAscii" w:hAnsiTheme="minorAscii" w:cstheme="minorAscii"/>
              </w:rPr>
              <w:t>Tannklini</w:t>
            </w:r>
            <w:r w:rsidRPr="377D03B7" w:rsidR="58432FF5">
              <w:rPr>
                <w:rFonts w:ascii="Calibri" w:hAnsi="Calibri" w:eastAsia="Calibri" w:cs="Calibri" w:asciiTheme="minorAscii" w:hAnsiTheme="minorAscii" w:cstheme="minorAscii"/>
              </w:rPr>
              <w:t>k</w:t>
            </w:r>
            <w:r w:rsidRPr="377D03B7" w:rsidR="58432FF5">
              <w:rPr>
                <w:rFonts w:ascii="Calibri" w:hAnsi="Calibri" w:eastAsia="Calibri" w:cs="Calibri" w:asciiTheme="minorAscii" w:hAnsiTheme="minorAscii" w:cstheme="minorAscii"/>
              </w:rPr>
              <w:t>k</w:t>
            </w:r>
            <w:r w:rsidRPr="377D03B7" w:rsidR="58432FF5">
              <w:rPr>
                <w:rFonts w:ascii="Calibri" w:hAnsi="Calibri" w:eastAsia="Calibri" w:cs="Calibri" w:asciiTheme="minorAscii" w:hAnsiTheme="minorAscii" w:cstheme="minorAscii"/>
              </w:rPr>
              <w:t>e</w:t>
            </w:r>
            <w:r w:rsidRPr="377D03B7" w:rsidR="58432FF5">
              <w:rPr>
                <w:rFonts w:ascii="Calibri" w:hAnsi="Calibri" w:eastAsia="Calibri" w:cs="Calibri" w:asciiTheme="minorAscii" w:hAnsiTheme="minorAscii" w:cstheme="minorAscii"/>
              </w:rPr>
              <w:t>r offentlig og privat</w:t>
            </w:r>
          </w:p>
          <w:p w:rsidRPr="00A52420" w:rsidR="003F1040" w:rsidP="377D03B7" w:rsidRDefault="003F1040" w14:paraId="50680C67" w14:textId="33BDC567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eastAsia="Calibri" w:cs="Calibri" w:asciiTheme="minorAscii" w:hAnsiTheme="minorAscii" w:cstheme="minorAscii"/>
              </w:rPr>
            </w:pPr>
            <w:r w:rsidRPr="377D03B7" w:rsidR="58432FF5">
              <w:rPr>
                <w:rFonts w:ascii="Calibri" w:hAnsi="Calibri" w:eastAsia="Calibri" w:cs="Calibri" w:asciiTheme="minorAscii" w:hAnsiTheme="minorAscii" w:cstheme="minorAscii"/>
              </w:rPr>
              <w:t>Apotek</w:t>
            </w:r>
          </w:p>
          <w:p w:rsidRPr="00A52420" w:rsidR="003F1040" w:rsidP="377D03B7" w:rsidRDefault="003F1040" w14:paraId="567E93E2" w14:textId="48D1D97F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eastAsia="Calibri" w:cs="Calibri" w:asciiTheme="minorAscii" w:hAnsiTheme="minorAscii" w:cstheme="minorAscii"/>
              </w:rPr>
            </w:pPr>
            <w:r w:rsidRPr="377D03B7" w:rsidR="58432FF5">
              <w:rPr>
                <w:rFonts w:ascii="Calibri" w:hAnsi="Calibri" w:eastAsia="Calibri" w:cs="Calibri" w:asciiTheme="minorAscii" w:hAnsiTheme="minorAscii" w:cstheme="minorAscii"/>
              </w:rPr>
              <w:t>Helsesenter/legekontor</w:t>
            </w:r>
          </w:p>
        </w:tc>
      </w:tr>
    </w:tbl>
    <w:p w:rsidRPr="00A52420" w:rsidR="001945BA" w:rsidP="002D18B8" w:rsidRDefault="001945BA" w14:paraId="74F0C190" w14:textId="77777777">
      <w:pPr>
        <w:rPr>
          <w:rFonts w:asciiTheme="minorHAnsi" w:hAnsiTheme="minorHAnsi" w:cstheme="minorHAnsi"/>
          <w:b/>
          <w:sz w:val="28"/>
          <w:szCs w:val="28"/>
        </w:rPr>
      </w:pPr>
    </w:p>
    <w:p w:rsidRPr="0018684C" w:rsidR="00DE0130" w:rsidP="002D18B8" w:rsidRDefault="00D745B0" w14:paraId="533EA47A" w14:textId="77777777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 samarbeid med andre skoler</w:t>
      </w:r>
      <w:r w:rsidRPr="0018684C" w:rsidR="00DE013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36"/>
        <w:gridCol w:w="6426"/>
      </w:tblGrid>
      <w:tr w:rsidRPr="0018684C" w:rsidR="00DE7FA8" w:rsidTr="377D03B7" w14:paraId="2149B9CA" w14:textId="77777777">
        <w:tc>
          <w:tcPr>
            <w:tcW w:w="2660" w:type="dxa"/>
            <w:shd w:val="clear" w:color="auto" w:fill="D9D9D9" w:themeFill="background1" w:themeFillShade="D9"/>
            <w:tcMar/>
          </w:tcPr>
          <w:p w:rsidRPr="0018684C" w:rsidR="00DE0130" w:rsidP="004731A1" w:rsidRDefault="00DE0130" w14:paraId="2538BD34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  <w:b/>
                <w:sz w:val="24"/>
                <w:szCs w:val="24"/>
              </w:rPr>
              <w:t>Programområde</w:t>
            </w:r>
          </w:p>
        </w:tc>
        <w:tc>
          <w:tcPr>
            <w:tcW w:w="6552" w:type="dxa"/>
            <w:shd w:val="clear" w:color="auto" w:fill="D9D9D9" w:themeFill="background1" w:themeFillShade="D9"/>
            <w:tcMar/>
          </w:tcPr>
          <w:p w:rsidRPr="0018684C" w:rsidR="00DE0130" w:rsidP="004731A1" w:rsidRDefault="00DE0130" w14:paraId="0CBF486A" w14:textId="77777777">
            <w:pPr>
              <w:rPr>
                <w:rFonts w:asciiTheme="minorHAnsi" w:hAnsiTheme="minorHAnsi" w:cstheme="minorHAnsi"/>
                <w:b/>
              </w:rPr>
            </w:pPr>
            <w:r w:rsidRPr="0018684C">
              <w:rPr>
                <w:rFonts w:asciiTheme="minorHAnsi" w:hAnsiTheme="minorHAnsi" w:cstheme="minorHAnsi"/>
                <w:b/>
              </w:rPr>
              <w:t>Alternativer (lærefag, deler av lærefag, fellesfag,</w:t>
            </w:r>
            <w:r w:rsidR="00636A88">
              <w:rPr>
                <w:rFonts w:asciiTheme="minorHAnsi" w:hAnsiTheme="minorHAnsi" w:cstheme="minorHAnsi"/>
                <w:b/>
              </w:rPr>
              <w:t xml:space="preserve"> </w:t>
            </w:r>
            <w:r w:rsidRPr="0018684C">
              <w:rPr>
                <w:rFonts w:asciiTheme="minorHAnsi" w:hAnsiTheme="minorHAnsi" w:cstheme="minorHAnsi"/>
                <w:b/>
              </w:rPr>
              <w:t>programfag)</w:t>
            </w:r>
          </w:p>
        </w:tc>
      </w:tr>
      <w:tr w:rsidRPr="0018684C" w:rsidR="00DE7FA8" w:rsidTr="377D03B7" w14:paraId="470D462B" w14:textId="77777777">
        <w:tc>
          <w:tcPr>
            <w:tcW w:w="2660" w:type="dxa"/>
            <w:tcMar/>
          </w:tcPr>
          <w:p w:rsidRPr="0018684C" w:rsidR="00DE0130" w:rsidP="001945BA" w:rsidRDefault="00DE0130" w14:paraId="24694577" w14:textId="7777777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Pr="0018684C" w:rsidR="003A08F8">
              <w:rPr>
                <w:rFonts w:asciiTheme="minorHAnsi" w:hAnsiTheme="minorHAnsi" w:cstheme="minorHAnsi"/>
                <w:sz w:val="24"/>
                <w:szCs w:val="24"/>
              </w:rPr>
              <w:t xml:space="preserve">g1 </w:t>
            </w:r>
            <w:r w:rsidR="003F1040">
              <w:rPr>
                <w:rFonts w:asciiTheme="minorHAnsi" w:hAnsiTheme="minorHAnsi" w:cstheme="minorHAnsi"/>
                <w:sz w:val="24"/>
                <w:szCs w:val="24"/>
              </w:rPr>
              <w:t>helse- og oppvekstfag</w:t>
            </w:r>
          </w:p>
        </w:tc>
        <w:tc>
          <w:tcPr>
            <w:tcW w:w="6552" w:type="dxa"/>
            <w:tcMar/>
          </w:tcPr>
          <w:p w:rsidRPr="00DE7FA8" w:rsidR="00DE0130" w:rsidP="277CEB88" w:rsidRDefault="00DE7FA8" w14:paraId="759A99DA" w14:textId="6D581B4B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277CEB88" w:rsidR="77768CE7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Videregående skoler </w:t>
            </w:r>
            <w:r w:rsidRPr="277CEB88" w:rsidR="7B4682C7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i</w:t>
            </w:r>
            <w:r w:rsidRPr="277CEB88" w:rsidR="77768CE7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Kristiansand</w:t>
            </w:r>
            <w:r w:rsidRPr="277CEB88" w:rsidR="6D48866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s</w:t>
            </w:r>
            <w:r w:rsidRPr="277CEB88" w:rsidR="77768CE7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området</w:t>
            </w:r>
            <w:r w:rsidRPr="277CEB88" w:rsidR="337F6ACD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som har helse- og oppvekstfag vg</w:t>
            </w:r>
            <w:r w:rsidRPr="277CEB88" w:rsidR="1BF4102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2 og vg</w:t>
            </w:r>
            <w:r w:rsidRPr="277CEB88" w:rsidR="337F6ACD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3 </w:t>
            </w:r>
          </w:p>
        </w:tc>
      </w:tr>
      <w:tr w:rsidRPr="00DE7FA8" w:rsidR="00DE7FA8" w:rsidTr="377D03B7" w14:paraId="52019B3B" w14:textId="77777777">
        <w:tc>
          <w:tcPr>
            <w:tcW w:w="2660" w:type="dxa"/>
            <w:tcMar/>
          </w:tcPr>
          <w:p w:rsidRPr="0018684C" w:rsidR="00DE0130" w:rsidP="001945BA" w:rsidRDefault="003A08F8" w14:paraId="6349B0C4" w14:textId="7777777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  <w:sz w:val="24"/>
                <w:szCs w:val="24"/>
              </w:rPr>
              <w:t>Vg2</w:t>
            </w:r>
            <w:r w:rsidRPr="0018684C" w:rsidR="001945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F1040">
              <w:rPr>
                <w:rFonts w:asciiTheme="minorHAnsi" w:hAnsiTheme="minorHAnsi" w:cstheme="minorHAnsi"/>
                <w:sz w:val="24"/>
                <w:szCs w:val="24"/>
              </w:rPr>
              <w:t>helse- og oppvekstfag</w:t>
            </w:r>
          </w:p>
        </w:tc>
        <w:tc>
          <w:tcPr>
            <w:tcW w:w="6552" w:type="dxa"/>
            <w:tcMar/>
          </w:tcPr>
          <w:p w:rsidRPr="00DE7FA8" w:rsidR="005B6479" w:rsidP="277CEB88" w:rsidRDefault="005B6479" w14:paraId="05C17EB9" w14:textId="6E370805">
            <w:pPr>
              <w:pStyle w:val="Listeavsnitt"/>
              <w:numPr>
                <w:ilvl w:val="0"/>
                <w:numId w:val="11"/>
              </w:numPr>
              <w:spacing w:line="360" w:lineRule="auto"/>
              <w:rPr>
                <w:rFonts w:ascii="Calibri" w:hAnsi="Calibri" w:eastAsia="Calibri" w:cs="Calibri" w:asciiTheme="minorAscii" w:hAnsiTheme="minorAscii" w:cstheme="minorAscii"/>
                <w:sz w:val="24"/>
                <w:szCs w:val="24"/>
              </w:rPr>
            </w:pPr>
            <w:r w:rsidRPr="277CEB88" w:rsidR="1A3F0E78">
              <w:rPr>
                <w:rFonts w:ascii="Calibri" w:hAnsi="Calibri" w:eastAsia="Calibri" w:cs="Calibri" w:asciiTheme="minorAscii" w:hAnsiTheme="minorAscii" w:cstheme="minorAscii"/>
                <w:sz w:val="24"/>
                <w:szCs w:val="24"/>
              </w:rPr>
              <w:t>Sam Eyde</w:t>
            </w:r>
            <w:r w:rsidRPr="277CEB88" w:rsidR="54D0D6D2">
              <w:rPr>
                <w:rFonts w:ascii="Calibri" w:hAnsi="Calibri" w:eastAsia="Calibri" w:cs="Calibri" w:asciiTheme="minorAscii" w:hAnsiTheme="minorAscii" w:cstheme="minorAscii"/>
                <w:sz w:val="24"/>
                <w:szCs w:val="24"/>
              </w:rPr>
              <w:t xml:space="preserve"> VGS</w:t>
            </w:r>
          </w:p>
          <w:p w:rsidRPr="00DE7FA8" w:rsidR="005B6479" w:rsidP="277CEB88" w:rsidRDefault="005B6479" w14:paraId="6B3D6ACE" w14:textId="29A5125D">
            <w:pPr>
              <w:pStyle w:val="Listeavsnitt"/>
              <w:numPr>
                <w:ilvl w:val="0"/>
                <w:numId w:val="11"/>
              </w:numPr>
              <w:spacing w:line="36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 w:rsidRPr="377D03B7" w:rsidR="3344CB03">
              <w:rPr>
                <w:rFonts w:ascii="Calibri" w:hAnsi="Calibri" w:eastAsia="Calibri" w:cs="Times New Roman"/>
                <w:sz w:val="24"/>
                <w:szCs w:val="24"/>
              </w:rPr>
              <w:t>Jåttå videregående skole</w:t>
            </w:r>
          </w:p>
          <w:p w:rsidRPr="00DE7FA8" w:rsidR="005B6479" w:rsidP="277CEB88" w:rsidRDefault="005B6479" w14:paraId="452FB362" w14:textId="6BCDAFAE">
            <w:pPr>
              <w:pStyle w:val="Listeavsnitt"/>
              <w:numPr>
                <w:ilvl w:val="0"/>
                <w:numId w:val="11"/>
              </w:numPr>
              <w:spacing w:line="36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 w:rsidRPr="377D03B7" w:rsidR="444C97D8">
              <w:rPr>
                <w:rFonts w:ascii="Calibri" w:hAnsi="Calibri" w:eastAsia="Calibri" w:cs="Times New Roman"/>
                <w:sz w:val="24"/>
                <w:szCs w:val="24"/>
              </w:rPr>
              <w:t>Videregående skoler i Agder med samme programområder</w:t>
            </w:r>
          </w:p>
        </w:tc>
      </w:tr>
    </w:tbl>
    <w:p w:rsidRPr="00DE7FA8" w:rsidR="001945BA" w:rsidP="00DE0130" w:rsidRDefault="001945BA" w14:paraId="22ACFE1A" w14:textId="77777777">
      <w:pPr>
        <w:rPr>
          <w:rFonts w:asciiTheme="minorHAnsi" w:hAnsiTheme="minorHAnsi" w:cstheme="minorHAnsi"/>
          <w:b/>
          <w:sz w:val="28"/>
          <w:szCs w:val="28"/>
        </w:rPr>
      </w:pPr>
    </w:p>
    <w:p w:rsidRPr="0018684C" w:rsidR="00DE0130" w:rsidP="277CEB88" w:rsidRDefault="00DE0130" w14:paraId="619CF2DA" w14:textId="44A2FBF7">
      <w:pPr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277CEB88" w:rsidR="755A231F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Skolebedrift/</w:t>
      </w:r>
      <w:r w:rsidRPr="277CEB88" w:rsidR="00DE013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U</w:t>
      </w:r>
      <w:r w:rsidRPr="277CEB88" w:rsidR="00D745B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ngdomsbedrift (entreprenørskap)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36"/>
        <w:gridCol w:w="6426"/>
      </w:tblGrid>
      <w:tr w:rsidRPr="0018684C" w:rsidR="00DE0130" w:rsidTr="04DB6AE5" w14:paraId="06354C26" w14:textId="77777777">
        <w:tc>
          <w:tcPr>
            <w:tcW w:w="2660" w:type="dxa"/>
            <w:shd w:val="clear" w:color="auto" w:fill="D9D9D9" w:themeFill="background1" w:themeFillShade="D9"/>
            <w:tcMar/>
          </w:tcPr>
          <w:p w:rsidRPr="0018684C" w:rsidR="00DE0130" w:rsidP="004731A1" w:rsidRDefault="00DE0130" w14:paraId="5D1D7301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  <w:b/>
                <w:sz w:val="24"/>
                <w:szCs w:val="24"/>
              </w:rPr>
              <w:t>Programområde</w:t>
            </w:r>
          </w:p>
        </w:tc>
        <w:tc>
          <w:tcPr>
            <w:tcW w:w="6552" w:type="dxa"/>
            <w:shd w:val="clear" w:color="auto" w:fill="D9D9D9" w:themeFill="background1" w:themeFillShade="D9"/>
            <w:tcMar/>
          </w:tcPr>
          <w:p w:rsidRPr="0018684C" w:rsidR="00DE0130" w:rsidP="004731A1" w:rsidRDefault="00DE0130" w14:paraId="4DD1D716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  <w:b/>
                <w:sz w:val="24"/>
                <w:szCs w:val="24"/>
              </w:rPr>
              <w:t>Bedriftens produksjonsområde</w:t>
            </w:r>
          </w:p>
        </w:tc>
      </w:tr>
      <w:tr w:rsidRPr="0018684C" w:rsidR="00DE0130" w:rsidTr="04DB6AE5" w14:paraId="6D703660" w14:textId="77777777">
        <w:tc>
          <w:tcPr>
            <w:tcW w:w="2660" w:type="dxa"/>
            <w:tcMar/>
          </w:tcPr>
          <w:p w:rsidRPr="0018684C" w:rsidR="00DE0130" w:rsidP="001945BA" w:rsidRDefault="003A08F8" w14:paraId="45B70986" w14:textId="7777777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  <w:sz w:val="24"/>
                <w:szCs w:val="24"/>
              </w:rPr>
              <w:t xml:space="preserve">Vg1 </w:t>
            </w:r>
          </w:p>
        </w:tc>
        <w:tc>
          <w:tcPr>
            <w:tcW w:w="6552" w:type="dxa"/>
            <w:tcMar/>
          </w:tcPr>
          <w:p w:rsidRPr="0018684C" w:rsidR="00DE0130" w:rsidP="277CEB88" w:rsidRDefault="00DE0130" w14:paraId="19F52A9B" w14:textId="2DFB6818">
            <w:pPr>
              <w:spacing w:line="36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04DB6AE5" w:rsidR="6AF6DBD4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Veksthuskafeen – en skolebedrift </w:t>
            </w:r>
          </w:p>
        </w:tc>
      </w:tr>
      <w:tr w:rsidRPr="0018684C" w:rsidR="00DE0130" w:rsidTr="04DB6AE5" w14:paraId="0F9F841D" w14:textId="77777777">
        <w:tc>
          <w:tcPr>
            <w:tcW w:w="2660" w:type="dxa"/>
            <w:tcMar/>
          </w:tcPr>
          <w:p w:rsidRPr="0018684C" w:rsidR="00DE0130" w:rsidP="001945BA" w:rsidRDefault="00DE0130" w14:paraId="04E2F851" w14:textId="7777777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  <w:sz w:val="24"/>
                <w:szCs w:val="24"/>
              </w:rPr>
              <w:t xml:space="preserve">Vg2 </w:t>
            </w:r>
          </w:p>
        </w:tc>
        <w:tc>
          <w:tcPr>
            <w:tcW w:w="6552" w:type="dxa"/>
            <w:tcMar/>
          </w:tcPr>
          <w:p w:rsidRPr="0018684C" w:rsidR="00DE0130" w:rsidP="277CEB88" w:rsidRDefault="00DE0130" w14:paraId="125CDD39" w14:textId="74417AEF">
            <w:pPr>
              <w:spacing w:line="36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377D03B7" w:rsidR="4E8BF87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Hudpleiesalong</w:t>
            </w:r>
            <w:r w:rsidRPr="377D03B7" w:rsidR="4FB176F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- skolebedrift</w:t>
            </w:r>
          </w:p>
        </w:tc>
      </w:tr>
    </w:tbl>
    <w:p w:rsidR="277CEB88" w:rsidP="277CEB88" w:rsidRDefault="277CEB88" w14:paraId="763F6E3D" w14:textId="23DB9487">
      <w:pPr>
        <w:pStyle w:val="Normal"/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</w:pPr>
    </w:p>
    <w:p w:rsidRPr="0018684C" w:rsidR="00DE0130" w:rsidP="277CEB88" w:rsidRDefault="00C6450B" w14:paraId="7EAD6E41" w14:textId="77777777">
      <w:pPr>
        <w:pStyle w:val="Normal"/>
        <w:rPr>
          <w:rFonts w:ascii="Calibri" w:hAnsi="Calibri" w:cs="Calibri" w:asciiTheme="minorAscii" w:hAnsiTheme="minorAscii" w:cstheme="minorAscii"/>
          <w:b w:val="1"/>
          <w:bCs w:val="1"/>
          <w:sz w:val="36"/>
          <w:szCs w:val="36"/>
        </w:rPr>
      </w:pPr>
      <w:r w:rsidRPr="277CEB88" w:rsidR="00B573E5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3. </w:t>
      </w:r>
      <w:r w:rsidRPr="277CEB88" w:rsidR="00DE0130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>Innh</w:t>
      </w:r>
      <w:r w:rsidRPr="277CEB88" w:rsidR="001945BA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>old</w:t>
      </w:r>
      <w:r w:rsidRPr="0018684C" w:rsidR="001945BA">
        <w:rPr>
          <w:rFonts w:asciiTheme="minorHAnsi" w:hAnsiTheme="minorHAnsi" w:cstheme="minorHAnsi"/>
          <w:b/>
          <w:sz w:val="36"/>
          <w:szCs w:val="36"/>
        </w:rPr>
        <w:br/>
      </w:r>
      <w:r w:rsidRPr="277CEB88" w:rsidR="001945BA">
        <w:rPr>
          <w:rFonts w:ascii="Calibri" w:hAnsi="Calibri" w:cs="Calibri" w:asciiTheme="minorAscii" w:hAnsiTheme="minorAscii" w:cstheme="minorAscii"/>
          <w:sz w:val="28"/>
          <w:szCs w:val="28"/>
        </w:rPr>
        <w:t xml:space="preserve">Vg1 </w:t>
      </w:r>
      <w:r w:rsidRPr="277CEB88" w:rsidR="0079241A">
        <w:rPr>
          <w:rFonts w:ascii="Calibri" w:hAnsi="Calibri" w:cs="Calibri" w:asciiTheme="minorAscii" w:hAnsiTheme="minorAscii" w:cstheme="minorAscii"/>
          <w:sz w:val="28"/>
          <w:szCs w:val="28"/>
        </w:rPr>
        <w:t>u</w:t>
      </w:r>
      <w:r w:rsidRPr="277CEB88" w:rsidR="006416AA">
        <w:rPr>
          <w:rFonts w:ascii="Calibri" w:hAnsi="Calibri" w:cs="Calibri" w:asciiTheme="minorAscii" w:hAnsiTheme="minorAscii" w:cstheme="minorAscii"/>
          <w:sz w:val="28"/>
          <w:szCs w:val="28"/>
        </w:rPr>
        <w:t>tdanningsprogram</w:t>
      </w:r>
      <w:r w:rsidRPr="277CEB88" w:rsidR="001945BA">
        <w:rPr>
          <w:rFonts w:ascii="Calibri" w:hAnsi="Calibri" w:cs="Calibri" w:asciiTheme="minorAscii" w:hAnsiTheme="minorAscii" w:cstheme="minorAscii"/>
          <w:sz w:val="28"/>
          <w:szCs w:val="28"/>
        </w:rPr>
        <w:t>:</w:t>
      </w:r>
      <w:r w:rsidRPr="277CEB88" w:rsidR="000F315D">
        <w:rPr>
          <w:rFonts w:ascii="Calibri" w:hAnsi="Calibri" w:cs="Calibri" w:asciiTheme="minorAscii" w:hAnsiTheme="minorAscii" w:cstheme="minorAscii"/>
          <w:sz w:val="28"/>
          <w:szCs w:val="28"/>
        </w:rPr>
        <w:t xml:space="preserve"> </w:t>
      </w:r>
      <w:r w:rsidRPr="277CEB88" w:rsidR="003F1040">
        <w:rPr>
          <w:rFonts w:ascii="Calibri" w:hAnsi="Calibri" w:cs="Calibri" w:asciiTheme="minorAscii" w:hAnsiTheme="minorAscii" w:cstheme="minorAscii"/>
          <w:sz w:val="28"/>
          <w:szCs w:val="28"/>
        </w:rPr>
        <w:t>Helse- og oppvekstfag</w:t>
      </w:r>
      <w:r w:rsidRPr="277CEB88" w:rsidR="001945BA">
        <w:rPr>
          <w:rFonts w:ascii="Calibri" w:hAnsi="Calibri" w:cs="Calibri" w:asciiTheme="minorAscii" w:hAnsiTheme="minorAscii" w:cstheme="minorAscii"/>
          <w:b w:val="1"/>
          <w:bCs w:val="1"/>
          <w:sz w:val="36"/>
          <w:szCs w:val="36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34"/>
        <w:gridCol w:w="2355"/>
        <w:gridCol w:w="3073"/>
      </w:tblGrid>
      <w:tr w:rsidRPr="0018684C" w:rsidR="004465C7" w:rsidTr="04DB6AE5" w14:paraId="379C0F65" w14:textId="77777777">
        <w:tc>
          <w:tcPr>
            <w:tcW w:w="3633" w:type="dxa"/>
            <w:shd w:val="clear" w:color="auto" w:fill="D9D9D9" w:themeFill="background1" w:themeFillShade="D9"/>
            <w:tcMar/>
            <w:vAlign w:val="center"/>
          </w:tcPr>
          <w:p w:rsidRPr="0018684C" w:rsidR="00DE0130" w:rsidP="004731A1" w:rsidRDefault="00DE0130" w14:paraId="5E6BBF34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  <w:b/>
                <w:sz w:val="24"/>
                <w:szCs w:val="24"/>
              </w:rPr>
              <w:t>Fellesaktivitet</w:t>
            </w:r>
          </w:p>
        </w:tc>
        <w:tc>
          <w:tcPr>
            <w:tcW w:w="2351" w:type="dxa"/>
            <w:shd w:val="clear" w:color="auto" w:fill="D9D9D9" w:themeFill="background1" w:themeFillShade="D9"/>
            <w:tcMar/>
            <w:vAlign w:val="center"/>
          </w:tcPr>
          <w:p w:rsidRPr="0018684C" w:rsidR="00DE0130" w:rsidP="004731A1" w:rsidRDefault="00DE0130" w14:paraId="66931703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Ansvar </w:t>
            </w:r>
          </w:p>
        </w:tc>
        <w:tc>
          <w:tcPr>
            <w:tcW w:w="3078" w:type="dxa"/>
            <w:shd w:val="clear" w:color="auto" w:fill="D9D9D9" w:themeFill="background1" w:themeFillShade="D9"/>
            <w:tcMar/>
            <w:vAlign w:val="center"/>
          </w:tcPr>
          <w:p w:rsidRPr="0018684C" w:rsidR="00D4688C" w:rsidP="00D4688C" w:rsidRDefault="00DE0130" w14:paraId="33E6C839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  <w:b/>
                <w:sz w:val="24"/>
                <w:szCs w:val="24"/>
              </w:rPr>
              <w:t>Tidsressurs</w:t>
            </w:r>
            <w:r w:rsidRPr="0018684C" w:rsidR="00D4688C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18684C" w:rsidR="00D4688C">
              <w:rPr>
                <w:rFonts w:asciiTheme="minorHAnsi" w:hAnsiTheme="minorHAnsi" w:cstheme="minorHAnsi"/>
                <w:b/>
                <w:sz w:val="24"/>
                <w:szCs w:val="24"/>
              </w:rPr>
              <w:t>(60 min./45 min. enhet)</w:t>
            </w:r>
          </w:p>
        </w:tc>
      </w:tr>
      <w:tr w:rsidRPr="0018684C" w:rsidR="00DE0130" w:rsidTr="04DB6AE5" w14:paraId="415ED7FD" w14:textId="77777777">
        <w:tc>
          <w:tcPr>
            <w:tcW w:w="3652" w:type="dxa"/>
            <w:tcMar/>
          </w:tcPr>
          <w:p w:rsidRPr="00C2508F" w:rsidR="00C2508F" w:rsidP="277CEB88" w:rsidRDefault="00C2508F" w14:paraId="3ABEC21D" w14:textId="33F6615A">
            <w:pPr>
              <w:rPr>
                <w:rFonts w:ascii="Calibri" w:hAnsi="Calibri" w:cs="Calibri" w:asciiTheme="minorAscii" w:hAnsiTheme="minorAscii" w:cstheme="minorAscii"/>
              </w:rPr>
            </w:pPr>
            <w:r w:rsidRPr="277CEB88" w:rsidR="003F1040">
              <w:rPr>
                <w:rFonts w:ascii="Calibri" w:hAnsi="Calibri" w:cs="Calibri" w:asciiTheme="minorAscii" w:hAnsiTheme="minorAscii" w:cstheme="minorAscii"/>
              </w:rPr>
              <w:t>Y</w:t>
            </w:r>
            <w:r w:rsidRPr="277CEB88" w:rsidR="00DE0130">
              <w:rPr>
                <w:rFonts w:ascii="Calibri" w:hAnsi="Calibri" w:cs="Calibri" w:asciiTheme="minorAscii" w:hAnsiTheme="minorAscii" w:cstheme="minorAscii"/>
              </w:rPr>
              <w:t>rkes- og utdanningsveiledning</w:t>
            </w:r>
          </w:p>
        </w:tc>
        <w:tc>
          <w:tcPr>
            <w:tcW w:w="2410" w:type="dxa"/>
            <w:tcMar/>
          </w:tcPr>
          <w:p w:rsidRPr="0018684C" w:rsidR="00DE0130" w:rsidP="004731A1" w:rsidRDefault="003F1040" w14:paraId="4329B8E3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Faglærer/ rådgiver</w:t>
            </w:r>
          </w:p>
        </w:tc>
        <w:tc>
          <w:tcPr>
            <w:tcW w:w="3150" w:type="dxa"/>
            <w:tcMar/>
          </w:tcPr>
          <w:p w:rsidRPr="0018684C" w:rsidR="00DE0130" w:rsidP="277CEB88" w:rsidRDefault="00C2508F" w14:paraId="32A6BAF3" w14:textId="67DF3D2B">
            <w:pPr>
              <w:rPr>
                <w:rFonts w:ascii="Calibri" w:hAnsi="Calibri" w:cs="Calibri" w:asciiTheme="minorAscii" w:hAnsiTheme="minorAscii" w:cstheme="minorAscii"/>
              </w:rPr>
            </w:pPr>
            <w:r w:rsidRPr="277CEB88" w:rsidR="14B5AC7E">
              <w:rPr>
                <w:rFonts w:ascii="Calibri" w:hAnsi="Calibri" w:cs="Calibri" w:asciiTheme="minorAscii" w:hAnsiTheme="minorAscii" w:cstheme="minorAscii"/>
              </w:rPr>
              <w:t xml:space="preserve">5 </w:t>
            </w:r>
            <w:r w:rsidRPr="277CEB88" w:rsidR="19B8114E">
              <w:rPr>
                <w:rFonts w:ascii="Calibri" w:hAnsi="Calibri" w:cs="Calibri" w:asciiTheme="minorAscii" w:hAnsiTheme="minorAscii" w:cstheme="minorAscii"/>
              </w:rPr>
              <w:t>timer</w:t>
            </w:r>
          </w:p>
        </w:tc>
      </w:tr>
      <w:tr w:rsidRPr="0018684C" w:rsidR="00DE0130" w:rsidTr="04DB6AE5" w14:paraId="6F61F727" w14:textId="77777777">
        <w:trPr>
          <w:trHeight w:val="1004"/>
        </w:trPr>
        <w:tc>
          <w:tcPr>
            <w:tcW w:w="3652" w:type="dxa"/>
            <w:tcMar/>
          </w:tcPr>
          <w:p w:rsidRPr="00DE7FA8" w:rsidR="00DE0130" w:rsidP="004731A1" w:rsidRDefault="00DE0130" w14:paraId="6E90EB56" w14:textId="77777777">
            <w:pPr>
              <w:rPr>
                <w:rFonts w:asciiTheme="minorHAnsi" w:hAnsiTheme="minorHAnsi" w:cstheme="minorHAnsi"/>
              </w:rPr>
            </w:pPr>
            <w:r w:rsidRPr="00DE7FA8">
              <w:rPr>
                <w:rFonts w:asciiTheme="minorHAnsi" w:hAnsiTheme="minorHAnsi" w:cstheme="minorHAnsi"/>
              </w:rPr>
              <w:t>Gjennomføring av prosjekt, refleksjon, rapport/dokumentasjon</w:t>
            </w:r>
          </w:p>
        </w:tc>
        <w:tc>
          <w:tcPr>
            <w:tcW w:w="2410" w:type="dxa"/>
            <w:tcMar/>
          </w:tcPr>
          <w:p w:rsidRPr="0018684C" w:rsidR="00DE0130" w:rsidP="004731A1" w:rsidRDefault="003F1040" w14:paraId="48A127B2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Faglærer</w:t>
            </w:r>
          </w:p>
        </w:tc>
        <w:tc>
          <w:tcPr>
            <w:tcW w:w="3150" w:type="dxa"/>
            <w:tcMar/>
          </w:tcPr>
          <w:p w:rsidRPr="0018684C" w:rsidR="00DE0130" w:rsidP="277CEB88" w:rsidRDefault="00F86872" w14:paraId="697CAF67" w14:textId="00C65BA7">
            <w:pPr>
              <w:rPr>
                <w:rFonts w:ascii="Calibri" w:hAnsi="Calibri" w:cs="Calibri" w:asciiTheme="minorAscii" w:hAnsiTheme="minorAscii" w:cstheme="minorAscii"/>
              </w:rPr>
            </w:pPr>
            <w:r w:rsidRPr="277CEB88" w:rsidR="1F8889A3">
              <w:rPr>
                <w:rFonts w:ascii="Calibri" w:hAnsi="Calibri" w:cs="Calibri" w:asciiTheme="minorAscii" w:hAnsiTheme="minorAscii" w:cstheme="minorAscii"/>
              </w:rPr>
              <w:t>9</w:t>
            </w:r>
          </w:p>
        </w:tc>
      </w:tr>
      <w:tr w:rsidRPr="0018684C" w:rsidR="00C2508F" w:rsidTr="04DB6AE5" w14:paraId="6AF1ECE6" w14:textId="77777777">
        <w:trPr>
          <w:trHeight w:val="1004"/>
        </w:trPr>
        <w:tc>
          <w:tcPr>
            <w:tcW w:w="3652" w:type="dxa"/>
            <w:tcMar/>
          </w:tcPr>
          <w:p w:rsidR="00C2508F" w:rsidP="277CEB88" w:rsidRDefault="00C2508F" w14:paraId="4BCA9910" w14:textId="7096C848">
            <w:pPr>
              <w:rPr>
                <w:rFonts w:ascii="Calibri" w:hAnsi="Calibri" w:cs="Calibri" w:asciiTheme="minorAscii" w:hAnsiTheme="minorAscii" w:cstheme="minorAscii"/>
              </w:rPr>
            </w:pPr>
            <w:r w:rsidRPr="277CEB88" w:rsidR="6EB84F3E">
              <w:rPr>
                <w:rFonts w:ascii="Calibri" w:hAnsi="Calibri" w:cs="Calibri" w:asciiTheme="minorAscii" w:hAnsiTheme="minorAscii" w:cstheme="minorAscii"/>
              </w:rPr>
              <w:t>Fellestema som eksempelvis</w:t>
            </w:r>
          </w:p>
          <w:p w:rsidR="00C2508F" w:rsidP="277CEB88" w:rsidRDefault="00C2508F" w14:paraId="1C539339" w14:textId="049DB15A">
            <w:pPr>
              <w:pStyle w:val="Listeavsnitt"/>
              <w:numPr>
                <w:ilvl w:val="0"/>
                <w:numId w:val="12"/>
              </w:numPr>
              <w:rPr>
                <w:rFonts w:ascii="Calibri" w:hAnsi="Calibri" w:eastAsia="Calibri" w:cs="Times New Roman"/>
              </w:rPr>
            </w:pPr>
            <w:r w:rsidRPr="277CEB88" w:rsidR="64F71F14">
              <w:rPr>
                <w:rFonts w:ascii="Calibri" w:hAnsi="Calibri" w:cs="Calibri" w:asciiTheme="minorAscii" w:hAnsiTheme="minorAscii" w:cstheme="minorAscii"/>
              </w:rPr>
              <w:t>F</w:t>
            </w:r>
            <w:r w:rsidRPr="277CEB88" w:rsidR="7851DF32">
              <w:rPr>
                <w:rFonts w:ascii="Calibri" w:hAnsi="Calibri" w:cs="Calibri" w:asciiTheme="minorAscii" w:hAnsiTheme="minorAscii" w:cstheme="minorAscii"/>
              </w:rPr>
              <w:t>orberedelse til opplæring i bedrift</w:t>
            </w:r>
          </w:p>
          <w:p w:rsidR="4C073AB8" w:rsidP="277CEB88" w:rsidRDefault="4C073AB8" w14:paraId="571781F0" w14:textId="15843E4D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 w:asciiTheme="minorAscii" w:hAnsiTheme="minorAscii" w:cstheme="minorAscii"/>
              </w:rPr>
            </w:pPr>
            <w:r w:rsidRPr="277CEB88" w:rsidR="4C073AB8">
              <w:rPr>
                <w:rFonts w:ascii="Calibri" w:hAnsi="Calibri" w:cs="Calibri" w:asciiTheme="minorAscii" w:hAnsiTheme="minorAscii" w:cstheme="minorAscii"/>
              </w:rPr>
              <w:t>Arbeid med elevens egen opplæringsplan i YFF</w:t>
            </w:r>
          </w:p>
          <w:p w:rsidR="00D31BEA" w:rsidP="00D31BEA" w:rsidRDefault="00D31BEA" w14:paraId="4D43B584" w14:textId="77777777">
            <w:pPr>
              <w:pStyle w:val="Listeavsnit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277CEB88" w:rsidR="1A1F1F02">
              <w:rPr>
                <w:rFonts w:ascii="Calibri" w:hAnsi="Calibri" w:cs="Calibri" w:asciiTheme="minorAscii" w:hAnsiTheme="minorAscii" w:cstheme="minorAscii"/>
              </w:rPr>
              <w:t>Smitteforebygging</w:t>
            </w:r>
          </w:p>
          <w:p w:rsidR="00D31BEA" w:rsidP="277CEB88" w:rsidRDefault="00D31BEA" w14:paraId="3997718E" w14:textId="161E75C9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 w:asciiTheme="minorAscii" w:hAnsiTheme="minorAscii" w:cstheme="minorAscii"/>
              </w:rPr>
            </w:pPr>
            <w:r w:rsidRPr="277CEB88" w:rsidR="1A1F1F02">
              <w:rPr>
                <w:rFonts w:ascii="Calibri" w:hAnsi="Calibri" w:cs="Calibri" w:asciiTheme="minorAscii" w:hAnsiTheme="minorAscii" w:cstheme="minorAscii"/>
              </w:rPr>
              <w:t>Praktisk</w:t>
            </w:r>
            <w:r w:rsidRPr="277CEB88" w:rsidR="002C1559">
              <w:rPr>
                <w:rFonts w:ascii="Calibri" w:hAnsi="Calibri" w:cs="Calibri" w:asciiTheme="minorAscii" w:hAnsiTheme="minorAscii" w:cstheme="minorAscii"/>
              </w:rPr>
              <w:t xml:space="preserve"> arbeid </w:t>
            </w:r>
            <w:r w:rsidRPr="277CEB88" w:rsidR="002C1559">
              <w:rPr>
                <w:rFonts w:ascii="Calibri" w:hAnsi="Calibri" w:cs="Calibri" w:asciiTheme="minorAscii" w:hAnsiTheme="minorAscii" w:cstheme="minorAscii"/>
              </w:rPr>
              <w:t xml:space="preserve">på </w:t>
            </w:r>
            <w:r w:rsidRPr="277CEB88" w:rsidR="1A1F1F02">
              <w:rPr>
                <w:rFonts w:ascii="Calibri" w:hAnsi="Calibri" w:cs="Calibri" w:asciiTheme="minorAscii" w:hAnsiTheme="minorAscii" w:cstheme="minorAscii"/>
              </w:rPr>
              <w:t>kjøkke</w:t>
            </w:r>
            <w:r w:rsidRPr="277CEB88" w:rsidR="002C1559">
              <w:rPr>
                <w:rFonts w:ascii="Calibri" w:hAnsi="Calibri" w:cs="Calibri" w:asciiTheme="minorAscii" w:hAnsiTheme="minorAscii" w:cstheme="minorAscii"/>
              </w:rPr>
              <w:t>n</w:t>
            </w:r>
            <w:r w:rsidRPr="277CEB88" w:rsidR="002C1559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="00D31BEA" w:rsidP="00D31BEA" w:rsidRDefault="00D31BEA" w14:paraId="01EC1DF2" w14:textId="77777777">
            <w:pPr>
              <w:pStyle w:val="Listeavsnit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277CEB88" w:rsidR="1A1F1F02">
              <w:rPr>
                <w:rFonts w:ascii="Calibri" w:hAnsi="Calibri" w:cs="Calibri" w:asciiTheme="minorAscii" w:hAnsiTheme="minorAscii" w:cstheme="minorAscii"/>
              </w:rPr>
              <w:t>Ergonomi</w:t>
            </w:r>
          </w:p>
          <w:p w:rsidR="00D31BEA" w:rsidP="00D31BEA" w:rsidRDefault="00D31BEA" w14:paraId="5A4579B8" w14:textId="77777777">
            <w:pPr>
              <w:pStyle w:val="Listeavsnit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277CEB88" w:rsidR="1A1F1F02">
              <w:rPr>
                <w:rFonts w:ascii="Calibri" w:hAnsi="Calibri" w:cs="Calibri" w:asciiTheme="minorAscii" w:hAnsiTheme="minorAscii" w:cstheme="minorAscii"/>
              </w:rPr>
              <w:t>HMS</w:t>
            </w:r>
          </w:p>
          <w:p w:rsidR="00D31BEA" w:rsidP="00D31BEA" w:rsidRDefault="00D31BEA" w14:paraId="365B7983" w14:textId="77777777">
            <w:pPr>
              <w:pStyle w:val="Listeavsnit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277CEB88" w:rsidR="1A1F1F02">
              <w:rPr>
                <w:rFonts w:ascii="Calibri" w:hAnsi="Calibri" w:cs="Calibri" w:asciiTheme="minorAscii" w:hAnsiTheme="minorAscii" w:cstheme="minorAscii"/>
              </w:rPr>
              <w:t>Førstehjelp/HLR</w:t>
            </w:r>
          </w:p>
          <w:p w:rsidRPr="00D31BEA" w:rsidR="00D31BEA" w:rsidP="277CEB88" w:rsidRDefault="00D31BEA" w14:paraId="6E51761F" w14:textId="0A9A3166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 w:asciiTheme="minorAscii" w:hAnsiTheme="minorAscii" w:cstheme="minorAscii"/>
              </w:rPr>
            </w:pPr>
            <w:r w:rsidRPr="277CEB88" w:rsidR="1A1F1F02">
              <w:rPr>
                <w:rFonts w:ascii="Calibri" w:hAnsi="Calibri" w:cs="Calibri" w:asciiTheme="minorAscii" w:hAnsiTheme="minorAscii" w:cstheme="minorAscii"/>
              </w:rPr>
              <w:t>Taushetsplikt/personvern</w:t>
            </w:r>
          </w:p>
        </w:tc>
        <w:tc>
          <w:tcPr>
            <w:tcW w:w="2410" w:type="dxa"/>
            <w:tcMar/>
          </w:tcPr>
          <w:p w:rsidR="00C2508F" w:rsidP="004731A1" w:rsidRDefault="00C2508F" w14:paraId="462D73CE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Faglærer</w:t>
            </w:r>
            <w:r w:rsidR="00D31BEA">
              <w:rPr>
                <w:rFonts w:asciiTheme="minorHAnsi" w:hAnsiTheme="minorHAnsi" w:cstheme="minorHAnsi"/>
              </w:rPr>
              <w:t>e og HMS-ansvarlig</w:t>
            </w:r>
          </w:p>
        </w:tc>
        <w:tc>
          <w:tcPr>
            <w:tcW w:w="3150" w:type="dxa"/>
            <w:tcMar/>
          </w:tcPr>
          <w:p w:rsidR="00C2508F" w:rsidP="277CEB88" w:rsidRDefault="00AF04E6" w14:paraId="58C07915" w14:textId="6817E443">
            <w:pPr>
              <w:rPr>
                <w:rFonts w:ascii="Calibri" w:hAnsi="Calibri" w:cs="Calibri" w:asciiTheme="minorAscii" w:hAnsiTheme="minorAscii" w:cstheme="minorAscii"/>
              </w:rPr>
            </w:pPr>
            <w:r w:rsidRPr="277CEB88" w:rsidR="1C707F32">
              <w:rPr>
                <w:rFonts w:ascii="Calibri" w:hAnsi="Calibri" w:cs="Calibri" w:asciiTheme="minorAscii" w:hAnsiTheme="minorAscii" w:cstheme="minorAscii"/>
              </w:rPr>
              <w:t>14</w:t>
            </w:r>
          </w:p>
        </w:tc>
      </w:tr>
      <w:tr w:rsidRPr="0018684C" w:rsidR="004465C7" w:rsidTr="04DB6AE5" w14:paraId="47E9F42D" w14:textId="77777777">
        <w:trPr>
          <w:trHeight w:val="841"/>
        </w:trPr>
        <w:tc>
          <w:tcPr>
            <w:tcW w:w="3652" w:type="dxa"/>
            <w:shd w:val="clear" w:color="auto" w:fill="D9D9D9" w:themeFill="background1" w:themeFillShade="D9"/>
            <w:tcMar/>
            <w:vAlign w:val="center"/>
          </w:tcPr>
          <w:p w:rsidRPr="0018684C" w:rsidR="00DE0130" w:rsidP="004731A1" w:rsidRDefault="00DE0130" w14:paraId="4DDE6FBC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  <w:b/>
                <w:sz w:val="24"/>
                <w:szCs w:val="24"/>
              </w:rPr>
              <w:t>Individuell aktivitet</w:t>
            </w:r>
          </w:p>
        </w:tc>
        <w:tc>
          <w:tcPr>
            <w:tcW w:w="2410" w:type="dxa"/>
            <w:shd w:val="clear" w:color="auto" w:fill="D9D9D9" w:themeFill="background1" w:themeFillShade="D9"/>
            <w:tcMar/>
            <w:vAlign w:val="center"/>
          </w:tcPr>
          <w:p w:rsidRPr="0018684C" w:rsidR="00DE0130" w:rsidP="004731A1" w:rsidRDefault="00DE0130" w14:paraId="69714CEC" w14:textId="777777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tcMar/>
            <w:vAlign w:val="center"/>
          </w:tcPr>
          <w:p w:rsidRPr="0018684C" w:rsidR="00DE0130" w:rsidP="004731A1" w:rsidRDefault="00DE0130" w14:paraId="3AA0DA78" w14:textId="777777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Pr="0018684C" w:rsidR="004465C7" w:rsidTr="04DB6AE5" w14:paraId="2FD36731" w14:textId="77777777">
        <w:tc>
          <w:tcPr>
            <w:tcW w:w="3633" w:type="dxa"/>
            <w:tcBorders>
              <w:bottom w:val="single" w:color="auto" w:sz="4" w:space="0"/>
            </w:tcBorders>
            <w:tcMar/>
          </w:tcPr>
          <w:p w:rsidRPr="00DE7FA8" w:rsidR="00C2508F" w:rsidP="277CEB88" w:rsidRDefault="00C2508F" w14:paraId="5C432FCF" w14:textId="712B857F">
            <w:pPr>
              <w:rPr>
                <w:rFonts w:ascii="Calibri" w:hAnsi="Calibri" w:cs="Calibri" w:asciiTheme="minorAscii" w:hAnsiTheme="minorAscii" w:cstheme="minorAscii"/>
              </w:rPr>
            </w:pPr>
            <w:r w:rsidRPr="04DB6AE5" w:rsidR="0252A8F3">
              <w:rPr>
                <w:rFonts w:ascii="Calibri" w:hAnsi="Calibri" w:cs="Calibri" w:asciiTheme="minorAscii" w:hAnsiTheme="minorAscii" w:cstheme="minorAscii"/>
              </w:rPr>
              <w:t>Primært o</w:t>
            </w:r>
            <w:r w:rsidRPr="04DB6AE5" w:rsidR="0B16BAA1">
              <w:rPr>
                <w:rFonts w:ascii="Calibri" w:hAnsi="Calibri" w:cs="Calibri" w:asciiTheme="minorAscii" w:hAnsiTheme="minorAscii" w:cstheme="minorAscii"/>
              </w:rPr>
              <w:t xml:space="preserve">pplæring </w:t>
            </w:r>
            <w:r w:rsidRPr="04DB6AE5" w:rsidR="4027B056">
              <w:rPr>
                <w:rFonts w:ascii="Calibri" w:hAnsi="Calibri" w:cs="Calibri" w:asciiTheme="minorAscii" w:hAnsiTheme="minorAscii" w:cstheme="minorAscii"/>
              </w:rPr>
              <w:t>ved utplassering i bedrift o.l.</w:t>
            </w:r>
            <w:r w:rsidRPr="04DB6AE5" w:rsidR="0B16BAA1">
              <w:rPr>
                <w:rFonts w:ascii="Calibri" w:hAnsi="Calibri" w:cs="Calibri" w:asciiTheme="minorAscii" w:hAnsiTheme="minorAscii" w:cstheme="minorAscii"/>
              </w:rPr>
              <w:t xml:space="preserve"> O</w:t>
            </w:r>
            <w:r w:rsidRPr="04DB6AE5" w:rsidR="00DE0130">
              <w:rPr>
                <w:rFonts w:ascii="Calibri" w:hAnsi="Calibri" w:cs="Calibri" w:asciiTheme="minorAscii" w:hAnsiTheme="minorAscii" w:cstheme="minorAscii"/>
              </w:rPr>
              <w:t xml:space="preserve">ppgaver, </w:t>
            </w:r>
            <w:r w:rsidRPr="04DB6AE5" w:rsidR="71D8CA71">
              <w:rPr>
                <w:rFonts w:ascii="Calibri" w:hAnsi="Calibri" w:cs="Calibri" w:asciiTheme="minorAscii" w:hAnsiTheme="minorAscii" w:cstheme="minorAscii"/>
              </w:rPr>
              <w:t>lo</w:t>
            </w:r>
            <w:r w:rsidRPr="04DB6AE5" w:rsidR="71D8CA71">
              <w:rPr>
                <w:rFonts w:ascii="Calibri" w:hAnsi="Calibri" w:cs="Calibri" w:asciiTheme="minorAscii" w:hAnsiTheme="minorAscii" w:cstheme="minorAscii"/>
              </w:rPr>
              <w:t>gg</w:t>
            </w:r>
            <w:r w:rsidRPr="04DB6AE5" w:rsidR="00DE0130">
              <w:rPr>
                <w:rFonts w:ascii="Calibri" w:hAnsi="Calibri" w:cs="Calibri" w:asciiTheme="minorAscii" w:hAnsiTheme="minorAscii" w:cstheme="minorAscii"/>
              </w:rPr>
              <w:t xml:space="preserve">, </w:t>
            </w:r>
            <w:r w:rsidRPr="04DB6AE5" w:rsidR="00DE0130">
              <w:rPr>
                <w:rFonts w:ascii="Calibri" w:hAnsi="Calibri" w:cs="Calibri" w:asciiTheme="minorAscii" w:hAnsiTheme="minorAscii" w:cstheme="minorAscii"/>
              </w:rPr>
              <w:t>rapp</w:t>
            </w:r>
            <w:r w:rsidRPr="04DB6AE5" w:rsidR="00DE0130">
              <w:rPr>
                <w:rFonts w:ascii="Calibri" w:hAnsi="Calibri" w:cs="Calibri" w:asciiTheme="minorAscii" w:hAnsiTheme="minorAscii" w:cstheme="minorAscii"/>
              </w:rPr>
              <w:t>ort,</w:t>
            </w:r>
            <w:r w:rsidRPr="04DB6AE5" w:rsidR="00DE0130">
              <w:rPr>
                <w:rFonts w:ascii="Calibri" w:hAnsi="Calibri" w:cs="Calibri" w:asciiTheme="minorAscii" w:hAnsiTheme="minorAscii" w:cstheme="minorAscii"/>
              </w:rPr>
              <w:t xml:space="preserve"> egenvurdering/vurdering.</w:t>
            </w:r>
          </w:p>
        </w:tc>
        <w:tc>
          <w:tcPr>
            <w:tcW w:w="2351" w:type="dxa"/>
            <w:tcBorders>
              <w:bottom w:val="single" w:color="auto" w:sz="4" w:space="0"/>
            </w:tcBorders>
            <w:tcMar/>
          </w:tcPr>
          <w:p w:rsidRPr="00DE7FA8" w:rsidR="00DE0130" w:rsidP="004731A1" w:rsidRDefault="00DE7FA8" w14:paraId="188E0A65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Faglærer</w:t>
            </w:r>
          </w:p>
        </w:tc>
        <w:tc>
          <w:tcPr>
            <w:tcW w:w="3078" w:type="dxa"/>
            <w:tcBorders>
              <w:bottom w:val="single" w:color="auto" w:sz="4" w:space="0"/>
            </w:tcBorders>
            <w:tcMar/>
          </w:tcPr>
          <w:p w:rsidRPr="00DE7FA8" w:rsidR="00DE0130" w:rsidP="277CEB88" w:rsidRDefault="00C2508F" w14:paraId="1C317147" w14:textId="7F680020">
            <w:pPr>
              <w:rPr>
                <w:rFonts w:ascii="Calibri" w:hAnsi="Calibri" w:cs="Calibri" w:asciiTheme="minorAscii" w:hAnsiTheme="minorAscii" w:cstheme="minorAscii"/>
              </w:rPr>
            </w:pPr>
            <w:r w:rsidRPr="277CEB88" w:rsidR="3A84436A">
              <w:rPr>
                <w:rFonts w:ascii="Calibri" w:hAnsi="Calibri" w:cs="Calibri" w:asciiTheme="minorAscii" w:hAnsiTheme="minorAscii" w:cstheme="minorAscii"/>
              </w:rPr>
              <w:t>14</w:t>
            </w:r>
            <w:r w:rsidRPr="277CEB88" w:rsidR="535A91AF">
              <w:rPr>
                <w:rFonts w:ascii="Calibri" w:hAnsi="Calibri" w:cs="Calibri" w:asciiTheme="minorAscii" w:hAnsiTheme="minorAscii" w:cstheme="minorAscii"/>
              </w:rPr>
              <w:t>0</w:t>
            </w:r>
          </w:p>
        </w:tc>
      </w:tr>
      <w:tr w:rsidRPr="0018684C" w:rsidR="004465C7" w:rsidTr="04DB6AE5" w14:paraId="4BBB0E02" w14:textId="77777777">
        <w:trPr>
          <w:trHeight w:val="283"/>
        </w:trPr>
        <w:tc>
          <w:tcPr>
            <w:tcW w:w="3633" w:type="dxa"/>
            <w:shd w:val="clear" w:color="auto" w:fill="D9D9D9" w:themeFill="background1" w:themeFillShade="D9"/>
            <w:tcMar/>
          </w:tcPr>
          <w:p w:rsidRPr="0018684C" w:rsidR="00DE0130" w:rsidP="004731A1" w:rsidRDefault="00DE0130" w14:paraId="152CA63D" w14:textId="777777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  <w:tcMar/>
          </w:tcPr>
          <w:p w:rsidRPr="0018684C" w:rsidR="00DE0130" w:rsidP="004731A1" w:rsidRDefault="00DE0130" w14:paraId="6CF22901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  <w:tcMar/>
          </w:tcPr>
          <w:p w:rsidRPr="0018684C" w:rsidR="00DE0130" w:rsidP="277CEB88" w:rsidRDefault="00DE0130" w14:paraId="211C0A12" w14:textId="0FDE12AA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277CEB88" w:rsidR="00DE0130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Sum:</w:t>
            </w:r>
            <w:r w:rsidRPr="277CEB88" w:rsidR="6A0F7387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168 min</w:t>
            </w:r>
            <w:r w:rsidRPr="277CEB88" w:rsidR="323F54DF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/</w:t>
            </w:r>
            <w:r w:rsidRPr="277CEB88" w:rsidR="00DE0130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224</w:t>
            </w:r>
            <w:r w:rsidRPr="277CEB88" w:rsidR="6A0F7387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 min.</w:t>
            </w:r>
            <w:r w:rsidRPr="277CEB88" w:rsidR="6A0F7387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277CEB88" w:rsidR="08F0B585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e</w:t>
            </w:r>
            <w:r w:rsidRPr="277CEB88" w:rsidR="6A0F7387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nhet</w:t>
            </w:r>
            <w:r w:rsidRPr="277CEB88" w:rsidR="38028CF0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277CEB88" w:rsidR="3F4013FA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(</w:t>
            </w:r>
            <w:r w:rsidRPr="277CEB88" w:rsidR="3F4013FA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vertAlign w:val="subscript"/>
              </w:rPr>
              <w:t>*</w:t>
            </w:r>
            <w:r w:rsidRPr="277CEB88" w:rsidR="3F4013FA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)</w:t>
            </w:r>
            <w:r w:rsidRPr="277CEB88" w:rsidR="00DE0130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                        </w:t>
            </w:r>
          </w:p>
        </w:tc>
      </w:tr>
    </w:tbl>
    <w:p w:rsidRPr="00DD5B18" w:rsidR="00DE0130" w:rsidP="00DD5B18" w:rsidRDefault="000F4D6F" w14:paraId="621548C7" w14:textId="20C69E58">
      <w:pPr>
        <w:rPr>
          <w:sz w:val="20"/>
          <w:szCs w:val="20"/>
        </w:rPr>
      </w:pPr>
      <w:r>
        <w:br/>
      </w:r>
      <w:r w:rsidRPr="277CEB88" w:rsidR="00DE0130">
        <w:rPr>
          <w:rFonts w:ascii="Calibri" w:hAnsi="Calibri" w:cs="Calibri" w:asciiTheme="minorAscii" w:hAnsiTheme="minorAscii" w:cstheme="minorAscii"/>
          <w:sz w:val="28"/>
          <w:szCs w:val="28"/>
        </w:rPr>
        <w:t>Vg2</w:t>
      </w:r>
      <w:r w:rsidRPr="277CEB88" w:rsidR="006416AA">
        <w:rPr>
          <w:rFonts w:ascii="Calibri" w:hAnsi="Calibri" w:cs="Calibri" w:asciiTheme="minorAscii" w:hAnsiTheme="minorAscii" w:cstheme="minorAscii"/>
          <w:sz w:val="28"/>
          <w:szCs w:val="28"/>
        </w:rPr>
        <w:t xml:space="preserve"> programområde</w:t>
      </w:r>
      <w:r w:rsidRPr="277CEB88" w:rsidR="001945BA">
        <w:rPr>
          <w:rFonts w:ascii="Calibri" w:hAnsi="Calibri" w:cs="Calibri" w:asciiTheme="minorAscii" w:hAnsiTheme="minorAscii" w:cstheme="minorAscii"/>
          <w:sz w:val="28"/>
          <w:szCs w:val="28"/>
        </w:rPr>
        <w:t xml:space="preserve">: </w:t>
      </w:r>
      <w:r w:rsidRPr="277CEB88" w:rsidR="72B3ACEF">
        <w:rPr>
          <w:rFonts w:ascii="Calibri" w:hAnsi="Calibri" w:cs="Calibri" w:asciiTheme="minorAscii" w:hAnsiTheme="minorAscii" w:cstheme="minorAscii"/>
          <w:sz w:val="28"/>
          <w:szCs w:val="28"/>
        </w:rPr>
        <w:t>Hudpleierfaget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00"/>
        <w:gridCol w:w="2386"/>
        <w:gridCol w:w="3076"/>
      </w:tblGrid>
      <w:tr w:rsidRPr="0018684C" w:rsidR="00DE0130" w:rsidTr="377D03B7" w14:paraId="6A123939" w14:textId="77777777">
        <w:tc>
          <w:tcPr>
            <w:tcW w:w="3652" w:type="dxa"/>
            <w:shd w:val="clear" w:color="auto" w:fill="D9D9D9" w:themeFill="background1" w:themeFillShade="D9"/>
            <w:tcMar/>
            <w:vAlign w:val="center"/>
          </w:tcPr>
          <w:p w:rsidRPr="0018684C" w:rsidR="00DE0130" w:rsidP="004731A1" w:rsidRDefault="00DE0130" w14:paraId="6595E344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  <w:b/>
                <w:sz w:val="24"/>
                <w:szCs w:val="24"/>
              </w:rPr>
              <w:t>Fellesaktivitet</w:t>
            </w:r>
          </w:p>
        </w:tc>
        <w:tc>
          <w:tcPr>
            <w:tcW w:w="2410" w:type="dxa"/>
            <w:shd w:val="clear" w:color="auto" w:fill="D9D9D9" w:themeFill="background1" w:themeFillShade="D9"/>
            <w:tcMar/>
            <w:vAlign w:val="center"/>
          </w:tcPr>
          <w:p w:rsidRPr="0018684C" w:rsidR="00DE0130" w:rsidP="004731A1" w:rsidRDefault="00DE0130" w14:paraId="423C93E6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Ansvar </w:t>
            </w:r>
          </w:p>
        </w:tc>
        <w:tc>
          <w:tcPr>
            <w:tcW w:w="3150" w:type="dxa"/>
            <w:shd w:val="clear" w:color="auto" w:fill="D9D9D9" w:themeFill="background1" w:themeFillShade="D9"/>
            <w:tcMar/>
            <w:vAlign w:val="center"/>
          </w:tcPr>
          <w:p w:rsidRPr="0018684C" w:rsidR="00DE0130" w:rsidP="004731A1" w:rsidRDefault="00DE0130" w14:paraId="2902C37C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  <w:b/>
                <w:sz w:val="24"/>
                <w:szCs w:val="24"/>
              </w:rPr>
              <w:t>Tidsressurs</w:t>
            </w:r>
            <w:r w:rsidRPr="0018684C" w:rsidR="00AB1048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18684C" w:rsidR="00AB1048">
              <w:rPr>
                <w:rFonts w:asciiTheme="minorHAnsi" w:hAnsiTheme="minorHAnsi" w:cstheme="minorHAnsi"/>
                <w:b/>
                <w:sz w:val="24"/>
                <w:szCs w:val="24"/>
              </w:rPr>
              <w:t>(60 min./45 min. enhet)</w:t>
            </w:r>
          </w:p>
        </w:tc>
      </w:tr>
      <w:tr w:rsidRPr="0018684C" w:rsidR="00DE0130" w:rsidTr="377D03B7" w14:paraId="290F84AA" w14:textId="77777777">
        <w:tc>
          <w:tcPr>
            <w:tcW w:w="3652" w:type="dxa"/>
            <w:tcMar/>
          </w:tcPr>
          <w:p w:rsidRPr="00DE7FA8" w:rsidR="00DE0130" w:rsidP="004731A1" w:rsidRDefault="00DE0130" w14:paraId="582A1CFE" w14:textId="77777777">
            <w:pPr>
              <w:rPr>
                <w:rFonts w:asciiTheme="minorHAnsi" w:hAnsiTheme="minorHAnsi" w:cstheme="minorHAnsi"/>
              </w:rPr>
            </w:pPr>
            <w:r w:rsidRPr="00DE7FA8">
              <w:rPr>
                <w:rFonts w:asciiTheme="minorHAnsi" w:hAnsiTheme="minorHAnsi" w:cstheme="minorHAnsi"/>
              </w:rPr>
              <w:t>Yrkes- og utdanningsveiledning</w:t>
            </w:r>
          </w:p>
        </w:tc>
        <w:tc>
          <w:tcPr>
            <w:tcW w:w="2410" w:type="dxa"/>
            <w:tcMar/>
          </w:tcPr>
          <w:p w:rsidRPr="0018684C" w:rsidR="00DE0130" w:rsidP="277CEB88" w:rsidRDefault="00DE7FA8" w14:paraId="62A71B95" w14:textId="34658C0D">
            <w:pPr>
              <w:rPr>
                <w:rFonts w:ascii="Calibri" w:hAnsi="Calibri" w:cs="Calibri" w:asciiTheme="minorAscii" w:hAnsiTheme="minorAscii" w:cstheme="minorAscii"/>
              </w:rPr>
            </w:pPr>
            <w:r w:rsidRPr="277CEB88" w:rsidR="77768CE7">
              <w:rPr>
                <w:rFonts w:ascii="Calibri" w:hAnsi="Calibri" w:cs="Calibri" w:asciiTheme="minorAscii" w:hAnsiTheme="minorAscii" w:cstheme="minorAscii"/>
              </w:rPr>
              <w:t>Faglærer, rådgiver, opplæringskontor</w:t>
            </w:r>
          </w:p>
        </w:tc>
        <w:tc>
          <w:tcPr>
            <w:tcW w:w="3150" w:type="dxa"/>
            <w:tcMar/>
          </w:tcPr>
          <w:p w:rsidRPr="0018684C" w:rsidR="00DE0130" w:rsidP="277CEB88" w:rsidRDefault="00DE7FA8" w14:paraId="3FD9FEC4" w14:textId="6CBA092A">
            <w:pPr>
              <w:rPr>
                <w:rFonts w:ascii="Calibri" w:hAnsi="Calibri" w:cs="Calibri" w:asciiTheme="minorAscii" w:hAnsiTheme="minorAscii" w:cstheme="minorAscii"/>
              </w:rPr>
            </w:pPr>
            <w:r w:rsidRPr="277CEB88" w:rsidR="5921CEC7">
              <w:rPr>
                <w:rFonts w:ascii="Calibri" w:hAnsi="Calibri" w:cs="Calibri" w:asciiTheme="minorAscii" w:hAnsiTheme="minorAscii" w:cstheme="minorAscii"/>
              </w:rPr>
              <w:t xml:space="preserve">4 </w:t>
            </w:r>
          </w:p>
        </w:tc>
      </w:tr>
      <w:tr w:rsidRPr="0018684C" w:rsidR="00DE0130" w:rsidTr="377D03B7" w14:paraId="42178C5A" w14:textId="77777777">
        <w:tc>
          <w:tcPr>
            <w:tcW w:w="3652" w:type="dxa"/>
            <w:tcMar/>
          </w:tcPr>
          <w:p w:rsidRPr="00DE7FA8" w:rsidR="00DE0130" w:rsidP="004731A1" w:rsidRDefault="00DE0130" w14:paraId="536130F8" w14:textId="77777777">
            <w:pPr>
              <w:rPr>
                <w:rFonts w:asciiTheme="minorHAnsi" w:hAnsiTheme="minorHAnsi" w:cstheme="minorHAnsi"/>
              </w:rPr>
            </w:pPr>
            <w:r w:rsidRPr="00DE7FA8">
              <w:rPr>
                <w:rFonts w:asciiTheme="minorHAnsi" w:hAnsiTheme="minorHAnsi" w:cstheme="minorHAnsi"/>
              </w:rPr>
              <w:t>Gjennomføring av prosjekt, refleksjon, rapport/dokumentasjon</w:t>
            </w:r>
          </w:p>
        </w:tc>
        <w:tc>
          <w:tcPr>
            <w:tcW w:w="2410" w:type="dxa"/>
            <w:tcMar/>
          </w:tcPr>
          <w:p w:rsidRPr="0018684C" w:rsidR="00DE0130" w:rsidP="004731A1" w:rsidRDefault="00DE7FA8" w14:paraId="52A0714F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Faglærer</w:t>
            </w:r>
          </w:p>
        </w:tc>
        <w:tc>
          <w:tcPr>
            <w:tcW w:w="3150" w:type="dxa"/>
            <w:tcMar/>
          </w:tcPr>
          <w:p w:rsidRPr="0018684C" w:rsidR="00DE0130" w:rsidP="277CEB88" w:rsidRDefault="00DE7FA8" w14:paraId="7027CE05" w14:textId="29940728">
            <w:pPr>
              <w:rPr>
                <w:rFonts w:ascii="Calibri" w:hAnsi="Calibri" w:cs="Calibri" w:asciiTheme="minorAscii" w:hAnsiTheme="minorAscii" w:cstheme="minorAscii"/>
              </w:rPr>
            </w:pPr>
            <w:r w:rsidRPr="277CEB88" w:rsidR="0228D63B">
              <w:rPr>
                <w:rFonts w:ascii="Calibri" w:hAnsi="Calibri" w:cs="Calibri" w:asciiTheme="minorAscii" w:hAnsiTheme="minorAscii" w:cstheme="minorAscii"/>
              </w:rPr>
              <w:t>9</w:t>
            </w:r>
          </w:p>
        </w:tc>
      </w:tr>
      <w:tr w:rsidRPr="0018684C" w:rsidR="005E1F08" w:rsidTr="377D03B7" w14:paraId="7D9DE595" w14:textId="77777777">
        <w:tc>
          <w:tcPr>
            <w:tcW w:w="3652" w:type="dxa"/>
            <w:tcMar/>
          </w:tcPr>
          <w:p w:rsidRPr="00DE7FA8" w:rsidR="005E1F08" w:rsidP="004731A1" w:rsidRDefault="005E1F08" w14:paraId="1C704053" w14:textId="77777777">
            <w:pPr>
              <w:rPr>
                <w:rFonts w:asciiTheme="minorHAnsi" w:hAnsiTheme="minorHAnsi" w:cstheme="minorHAnsi"/>
              </w:rPr>
            </w:pPr>
            <w:r w:rsidRPr="00DE7FA8">
              <w:rPr>
                <w:rFonts w:asciiTheme="minorHAnsi" w:hAnsiTheme="minorHAnsi" w:cstheme="minorHAnsi"/>
              </w:rPr>
              <w:t>HMS-opplæring</w:t>
            </w:r>
          </w:p>
        </w:tc>
        <w:tc>
          <w:tcPr>
            <w:tcW w:w="2410" w:type="dxa"/>
            <w:tcMar/>
          </w:tcPr>
          <w:p w:rsidRPr="0018684C" w:rsidR="005E1F08" w:rsidP="004731A1" w:rsidRDefault="00DE7FA8" w14:paraId="19606BA6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Faglærer</w:t>
            </w:r>
          </w:p>
        </w:tc>
        <w:tc>
          <w:tcPr>
            <w:tcW w:w="3150" w:type="dxa"/>
            <w:tcMar/>
          </w:tcPr>
          <w:p w:rsidRPr="0018684C" w:rsidR="005E1F08" w:rsidP="277CEB88" w:rsidRDefault="00DE7FA8" w14:paraId="230E7B53" w14:textId="1D670EB0">
            <w:pPr>
              <w:rPr>
                <w:rFonts w:ascii="Calibri" w:hAnsi="Calibri" w:cs="Calibri" w:asciiTheme="minorAscii" w:hAnsiTheme="minorAscii" w:cstheme="minorAscii"/>
              </w:rPr>
            </w:pPr>
            <w:r w:rsidRPr="277CEB88" w:rsidR="7E0287F8">
              <w:rPr>
                <w:rFonts w:ascii="Calibri" w:hAnsi="Calibri" w:cs="Calibri" w:asciiTheme="minorAscii" w:hAnsiTheme="minorAscii" w:cstheme="minorAscii"/>
              </w:rPr>
              <w:t>9</w:t>
            </w:r>
          </w:p>
        </w:tc>
      </w:tr>
      <w:tr w:rsidRPr="0018684C" w:rsidR="00DE0130" w:rsidTr="377D03B7" w14:paraId="65C74D62" w14:textId="77777777">
        <w:tc>
          <w:tcPr>
            <w:tcW w:w="3652" w:type="dxa"/>
            <w:tcMar/>
          </w:tcPr>
          <w:p w:rsidRPr="00DE7FA8" w:rsidR="00DE0130" w:rsidP="004731A1" w:rsidRDefault="00DE0130" w14:paraId="2D7D7B71" w14:textId="77777777">
            <w:pPr>
              <w:rPr>
                <w:rFonts w:asciiTheme="minorHAnsi" w:hAnsiTheme="minorHAnsi" w:cstheme="minorHAnsi"/>
              </w:rPr>
            </w:pPr>
            <w:r w:rsidRPr="00DE7FA8">
              <w:rPr>
                <w:rFonts w:asciiTheme="minorHAnsi" w:hAnsiTheme="minorHAnsi" w:cstheme="minorHAnsi"/>
              </w:rPr>
              <w:t>Fellestema</w:t>
            </w:r>
          </w:p>
        </w:tc>
        <w:tc>
          <w:tcPr>
            <w:tcW w:w="2410" w:type="dxa"/>
            <w:tcMar/>
          </w:tcPr>
          <w:p w:rsidRPr="0018684C" w:rsidR="00DE0130" w:rsidP="004731A1" w:rsidRDefault="00DE7FA8" w14:paraId="41F570B2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Faglærer</w:t>
            </w:r>
          </w:p>
        </w:tc>
        <w:tc>
          <w:tcPr>
            <w:tcW w:w="3150" w:type="dxa"/>
            <w:tcMar/>
          </w:tcPr>
          <w:p w:rsidRPr="0018684C" w:rsidR="00DE0130" w:rsidP="277CEB88" w:rsidRDefault="00DE7FA8" w14:paraId="7FF143E9" w14:textId="117F4F2C">
            <w:pPr>
              <w:rPr>
                <w:rFonts w:ascii="Calibri" w:hAnsi="Calibri" w:cs="Calibri" w:asciiTheme="minorAscii" w:hAnsiTheme="minorAscii" w:cstheme="minorAscii"/>
              </w:rPr>
            </w:pPr>
            <w:r w:rsidRPr="277CEB88" w:rsidR="64B5B092">
              <w:rPr>
                <w:rFonts w:ascii="Calibri" w:hAnsi="Calibri" w:cs="Calibri" w:asciiTheme="minorAscii" w:hAnsiTheme="minorAscii" w:cstheme="minorAscii"/>
              </w:rPr>
              <w:t>36</w:t>
            </w:r>
          </w:p>
        </w:tc>
      </w:tr>
      <w:tr w:rsidRPr="0018684C" w:rsidR="00DE0130" w:rsidTr="377D03B7" w14:paraId="632D3EE2" w14:textId="77777777">
        <w:trPr>
          <w:trHeight w:val="841"/>
        </w:trPr>
        <w:tc>
          <w:tcPr>
            <w:tcW w:w="3652" w:type="dxa"/>
            <w:shd w:val="clear" w:color="auto" w:fill="D9D9D9" w:themeFill="background1" w:themeFillShade="D9"/>
            <w:tcMar/>
            <w:vAlign w:val="center"/>
          </w:tcPr>
          <w:p w:rsidRPr="0018684C" w:rsidR="00DE0130" w:rsidP="004731A1" w:rsidRDefault="00DE0130" w14:paraId="29F09FAA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  <w:b/>
                <w:sz w:val="24"/>
                <w:szCs w:val="24"/>
              </w:rPr>
              <w:t>Individuell aktivitet</w:t>
            </w:r>
          </w:p>
        </w:tc>
        <w:tc>
          <w:tcPr>
            <w:tcW w:w="2410" w:type="dxa"/>
            <w:shd w:val="clear" w:color="auto" w:fill="D9D9D9" w:themeFill="background1" w:themeFillShade="D9"/>
            <w:tcMar/>
            <w:vAlign w:val="center"/>
          </w:tcPr>
          <w:p w:rsidRPr="0018684C" w:rsidR="00DE0130" w:rsidP="004731A1" w:rsidRDefault="00DE0130" w14:paraId="0F2A084A" w14:textId="777777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tcMar/>
            <w:vAlign w:val="center"/>
          </w:tcPr>
          <w:p w:rsidRPr="0018684C" w:rsidR="00DE0130" w:rsidP="004731A1" w:rsidRDefault="00DE0130" w14:paraId="5A8CB5F4" w14:textId="777777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Pr="0018684C" w:rsidR="00DE0130" w:rsidTr="377D03B7" w14:paraId="2498C458" w14:textId="77777777">
        <w:tc>
          <w:tcPr>
            <w:tcW w:w="3652" w:type="dxa"/>
            <w:tcBorders>
              <w:bottom w:val="single" w:color="auto" w:sz="4" w:space="0"/>
            </w:tcBorders>
            <w:tcMar/>
          </w:tcPr>
          <w:p w:rsidRPr="000F4D6F" w:rsidR="00DE7FA8" w:rsidP="277CEB88" w:rsidRDefault="00DE7FA8" w14:paraId="19B816C1" w14:textId="5E78DDAB">
            <w:pPr>
              <w:rPr>
                <w:rFonts w:ascii="Calibri" w:hAnsi="Calibri" w:cs="Calibri" w:asciiTheme="minorAscii" w:hAnsiTheme="minorAscii" w:cstheme="minorAscii"/>
              </w:rPr>
            </w:pPr>
            <w:r w:rsidRPr="377D03B7" w:rsidR="00DE0130">
              <w:rPr>
                <w:rFonts w:ascii="Calibri" w:hAnsi="Calibri" w:cs="Calibri" w:asciiTheme="minorAscii" w:hAnsiTheme="minorAscii" w:cstheme="minorAscii"/>
              </w:rPr>
              <w:t xml:space="preserve">Opplæring </w:t>
            </w:r>
            <w:r w:rsidRPr="377D03B7" w:rsidR="00DE0130">
              <w:rPr>
                <w:rFonts w:ascii="Calibri" w:hAnsi="Calibri" w:cs="Calibri" w:asciiTheme="minorAscii" w:hAnsiTheme="minorAscii" w:cstheme="minorAscii"/>
              </w:rPr>
              <w:t xml:space="preserve">i </w:t>
            </w:r>
            <w:r w:rsidRPr="377D03B7" w:rsidR="0A7B6B66">
              <w:rPr>
                <w:rFonts w:ascii="Calibri" w:hAnsi="Calibri" w:cs="Calibri" w:asciiTheme="minorAscii" w:hAnsiTheme="minorAscii" w:cstheme="minorAscii"/>
              </w:rPr>
              <w:t>s</w:t>
            </w:r>
            <w:r w:rsidRPr="377D03B7" w:rsidR="0A7B6B66">
              <w:rPr>
                <w:rFonts w:ascii="Calibri" w:hAnsi="Calibri" w:cs="Calibri" w:asciiTheme="minorAscii" w:hAnsiTheme="minorAscii" w:cstheme="minorAscii"/>
              </w:rPr>
              <w:t>along</w:t>
            </w:r>
            <w:r w:rsidRPr="377D03B7" w:rsidR="00DE0130">
              <w:rPr>
                <w:rFonts w:ascii="Calibri" w:hAnsi="Calibri" w:cs="Calibri" w:asciiTheme="minorAscii" w:hAnsiTheme="minorAscii" w:cstheme="minorAscii"/>
              </w:rPr>
              <w:t xml:space="preserve">, </w:t>
            </w:r>
            <w:r w:rsidRPr="377D03B7" w:rsidR="3F09E307">
              <w:rPr>
                <w:rFonts w:ascii="Calibri" w:hAnsi="Calibri" w:cs="Calibri" w:asciiTheme="minorAscii" w:hAnsiTheme="minorAscii" w:cstheme="minorAscii"/>
              </w:rPr>
              <w:t xml:space="preserve">øvingssal, </w:t>
            </w:r>
            <w:r w:rsidRPr="377D03B7" w:rsidR="00DE0130">
              <w:rPr>
                <w:rFonts w:ascii="Calibri" w:hAnsi="Calibri" w:cs="Calibri" w:asciiTheme="minorAscii" w:hAnsiTheme="minorAscii" w:cstheme="minorAscii"/>
              </w:rPr>
              <w:t xml:space="preserve">ekskursjoner, oppgaver, logg, </w:t>
            </w:r>
            <w:r w:rsidRPr="377D03B7" w:rsidR="00DE0130">
              <w:rPr>
                <w:rFonts w:ascii="Calibri" w:hAnsi="Calibri" w:cs="Calibri" w:asciiTheme="minorAscii" w:hAnsiTheme="minorAscii" w:cstheme="minorAscii"/>
              </w:rPr>
              <w:t>rapport,</w:t>
            </w:r>
            <w:r w:rsidRPr="377D03B7" w:rsidR="00DE0130">
              <w:rPr>
                <w:rFonts w:ascii="Calibri" w:hAnsi="Calibri" w:cs="Calibri" w:asciiTheme="minorAscii" w:hAnsiTheme="minorAscii" w:cstheme="minorAscii"/>
              </w:rPr>
              <w:t xml:space="preserve"> egenvurdering/vurdering.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tcMar/>
          </w:tcPr>
          <w:p w:rsidRPr="0018684C" w:rsidR="00DE0130" w:rsidP="004731A1" w:rsidRDefault="00DE7FA8" w14:paraId="464DA83B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Faglærer</w:t>
            </w:r>
          </w:p>
        </w:tc>
        <w:tc>
          <w:tcPr>
            <w:tcW w:w="3150" w:type="dxa"/>
            <w:tcBorders>
              <w:bottom w:val="single" w:color="auto" w:sz="4" w:space="0"/>
            </w:tcBorders>
            <w:tcMar/>
          </w:tcPr>
          <w:p w:rsidRPr="0018684C" w:rsidR="00DE0130" w:rsidP="277CEB88" w:rsidRDefault="00DE7FA8" w14:paraId="2C3BA92A" w14:textId="2C0FA546">
            <w:pPr>
              <w:rPr>
                <w:rFonts w:ascii="Calibri" w:hAnsi="Calibri" w:cs="Calibri" w:asciiTheme="minorAscii" w:hAnsiTheme="minorAscii" w:cstheme="minorAscii"/>
              </w:rPr>
            </w:pPr>
            <w:r w:rsidRPr="277CEB88" w:rsidR="17119B1E">
              <w:rPr>
                <w:rFonts w:ascii="Calibri" w:hAnsi="Calibri" w:cs="Calibri" w:asciiTheme="minorAscii" w:hAnsiTheme="minorAscii" w:cstheme="minorAscii"/>
              </w:rPr>
              <w:t>195</w:t>
            </w:r>
          </w:p>
          <w:p w:rsidRPr="0018684C" w:rsidR="00B573E5" w:rsidP="004731A1" w:rsidRDefault="00B573E5" w14:paraId="07D57FE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8684C" w:rsidR="00DE0130" w:rsidTr="377D03B7" w14:paraId="2F219EE0" w14:textId="77777777">
        <w:tc>
          <w:tcPr>
            <w:tcW w:w="3652" w:type="dxa"/>
            <w:shd w:val="clear" w:color="auto" w:fill="D9D9D9" w:themeFill="background1" w:themeFillShade="D9"/>
            <w:tcMar/>
          </w:tcPr>
          <w:p w:rsidRPr="0018684C" w:rsidR="00DE0130" w:rsidP="004731A1" w:rsidRDefault="00DE0130" w14:paraId="13B12E60" w14:textId="777777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tcMar/>
          </w:tcPr>
          <w:p w:rsidRPr="0018684C" w:rsidR="00DE0130" w:rsidP="004731A1" w:rsidRDefault="00DE0130" w14:paraId="0F4CDA84" w14:textId="777777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tcMar/>
          </w:tcPr>
          <w:p w:rsidRPr="0018684C" w:rsidR="00DE0130" w:rsidP="00230506" w:rsidRDefault="00DE0130" w14:paraId="1267B1ED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684C">
              <w:rPr>
                <w:rFonts w:asciiTheme="minorHAnsi" w:hAnsiTheme="minorHAnsi" w:cstheme="minorHAnsi"/>
                <w:b/>
                <w:sz w:val="24"/>
                <w:szCs w:val="24"/>
              </w:rPr>
              <w:t>Sum:253</w:t>
            </w:r>
            <w:r w:rsidRPr="0018684C" w:rsidR="009F7725">
              <w:rPr>
                <w:rFonts w:asciiTheme="minorHAnsi" w:hAnsiTheme="minorHAnsi" w:cstheme="minorHAnsi"/>
                <w:b/>
                <w:sz w:val="24"/>
                <w:szCs w:val="24"/>
              </w:rPr>
              <w:t>/337</w:t>
            </w:r>
            <w:r w:rsidRPr="0018684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timer                      </w:t>
            </w:r>
          </w:p>
        </w:tc>
      </w:tr>
    </w:tbl>
    <w:p w:rsidRPr="0018684C" w:rsidR="00DE0130" w:rsidP="00DE0130" w:rsidRDefault="00DD5B18" w14:paraId="37D8BFAE" w14:textId="77777777">
      <w:pPr>
        <w:rPr>
          <w:rFonts w:asciiTheme="minorHAnsi" w:hAnsiTheme="minorHAnsi" w:cstheme="minorHAnsi"/>
          <w:b/>
        </w:rPr>
      </w:pPr>
      <w:r w:rsidRPr="009A0F6C">
        <w:rPr>
          <w:sz w:val="20"/>
          <w:szCs w:val="20"/>
        </w:rPr>
        <w:t>(*)</w:t>
      </w:r>
      <w:r w:rsidR="00471CC4">
        <w:rPr>
          <w:sz w:val="20"/>
          <w:szCs w:val="20"/>
        </w:rPr>
        <w:t xml:space="preserve"> </w:t>
      </w:r>
      <w:r w:rsidRPr="009A0F6C">
        <w:rPr>
          <w:sz w:val="20"/>
          <w:szCs w:val="20"/>
        </w:rPr>
        <w:t>Omfanget av faget er 168 årstimer på Vg1 nivå og 253 årstimer på Vg2 nivå. Timetallet er oppgitt i 60 minutters enheter. I 45 minutters skoletimer utgjør dette 6 uketimer på Vg1 (224 årstimer) og 9 uketimer på Vg2 (337 årstimer). Elever med opplæring i samisk som første eller andrespråk, finsk som andrespråk, norsk for hørselshemmede eller norsk tegnspråk har egne tidsrammer. Se forskrift.</w:t>
      </w:r>
      <w:r w:rsidRPr="008D23B8" w:rsidR="00C6450B">
        <w:rPr>
          <w:rFonts w:asciiTheme="minorHAnsi" w:hAnsiTheme="minorHAnsi" w:cstheme="minorHAnsi"/>
          <w:b/>
          <w:sz w:val="16"/>
          <w:szCs w:val="16"/>
        </w:rPr>
        <w:br w:type="column"/>
      </w:r>
      <w:r w:rsidRPr="00B25F00" w:rsidR="00DE0130">
        <w:rPr>
          <w:rFonts w:asciiTheme="minorHAnsi" w:hAnsiTheme="minorHAnsi" w:cstheme="minorHAnsi"/>
          <w:b/>
          <w:sz w:val="32"/>
          <w:szCs w:val="32"/>
        </w:rPr>
        <w:t>4.</w:t>
      </w:r>
      <w:r w:rsidRPr="00B25F00" w:rsidR="001945B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55202">
        <w:rPr>
          <w:rFonts w:asciiTheme="minorHAnsi" w:hAnsiTheme="minorHAnsi" w:cstheme="minorHAnsi"/>
          <w:b/>
          <w:sz w:val="32"/>
          <w:szCs w:val="32"/>
        </w:rPr>
        <w:t>Vurdering</w:t>
      </w:r>
    </w:p>
    <w:tbl>
      <w:tblPr>
        <w:tblW w:w="0" w:type="auto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9062"/>
      </w:tblGrid>
      <w:tr w:rsidRPr="0018684C" w:rsidR="00DE0130" w:rsidTr="004731A1" w14:paraId="0DE93D4A" w14:textId="77777777">
        <w:tc>
          <w:tcPr>
            <w:tcW w:w="928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Pr="0018684C" w:rsidR="009D28CF" w:rsidP="004731A1" w:rsidRDefault="00E55202" w14:paraId="113E5AEB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 xml:space="preserve">De generelle bestemmelsene om vurdering er fastsatt i forskrift til opplæringsloven kapittel 3. Det er skolen som har ansvaret for både underveisvurdering og for å sette standpunktkarakter som er sluttvurdering for yrkesfaglig fordypning. Dersom yrkesfaglig fordypning brukes til opplæring i bedrift, skal skolen samarbeide med opplæringsansvarlig i bedrift om vurdering. </w:t>
            </w:r>
            <w:r w:rsidRPr="006126F4" w:rsidR="00453EFB">
              <w:rPr>
                <w:rFonts w:asciiTheme="minorHAnsi" w:hAnsiTheme="minorHAnsi" w:cstheme="minorHAnsi"/>
                <w:i/>
              </w:rPr>
              <w:t>T</w:t>
            </w:r>
            <w:r w:rsidRPr="006126F4">
              <w:rPr>
                <w:rFonts w:asciiTheme="minorHAnsi" w:hAnsiTheme="minorHAnsi" w:cstheme="minorHAnsi"/>
                <w:i/>
              </w:rPr>
              <w:t>ilbakemelding</w:t>
            </w:r>
            <w:r w:rsidRPr="006126F4" w:rsidR="00F26F01">
              <w:rPr>
                <w:rFonts w:asciiTheme="minorHAnsi" w:hAnsiTheme="minorHAnsi" w:cstheme="minorHAnsi"/>
                <w:i/>
              </w:rPr>
              <w:t>sskjema</w:t>
            </w:r>
            <w:r w:rsidRPr="006126F4">
              <w:rPr>
                <w:rFonts w:asciiTheme="minorHAnsi" w:hAnsiTheme="minorHAnsi" w:cstheme="minorHAnsi"/>
                <w:i/>
              </w:rPr>
              <w:t xml:space="preserve"> fra arbeidspraksis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126F4">
              <w:rPr>
                <w:rFonts w:asciiTheme="minorHAnsi" w:hAnsiTheme="minorHAnsi" w:cstheme="minorHAnsi"/>
              </w:rPr>
              <w:t>kan brukes</w:t>
            </w:r>
            <w:r w:rsidR="00F26F01">
              <w:rPr>
                <w:rFonts w:asciiTheme="minorHAnsi" w:hAnsiTheme="minorHAnsi" w:cstheme="minorHAnsi"/>
              </w:rPr>
              <w:t xml:space="preserve"> </w:t>
            </w:r>
            <w:r w:rsidR="006126F4">
              <w:rPr>
                <w:rFonts w:asciiTheme="minorHAnsi" w:hAnsiTheme="minorHAnsi" w:cstheme="minorHAnsi"/>
              </w:rPr>
              <w:t>i underveisvurdering samt i</w:t>
            </w:r>
            <w:r w:rsidR="00F26F01">
              <w:rPr>
                <w:rFonts w:asciiTheme="minorHAnsi" w:hAnsiTheme="minorHAnsi" w:cstheme="minorHAnsi"/>
              </w:rPr>
              <w:t xml:space="preserve"> dialogmøte me</w:t>
            </w:r>
            <w:r w:rsidR="00D4360A">
              <w:rPr>
                <w:rFonts w:asciiTheme="minorHAnsi" w:hAnsiTheme="minorHAnsi" w:cstheme="minorHAnsi"/>
              </w:rPr>
              <w:t>llom skole, elev og bedrift.</w:t>
            </w:r>
          </w:p>
          <w:p w:rsidRPr="0018684C" w:rsidR="00DE0130" w:rsidP="004731A1" w:rsidRDefault="00DE0130" w14:paraId="2032A1A5" w14:textId="77777777">
            <w:pPr>
              <w:rPr>
                <w:rFonts w:asciiTheme="minorHAnsi" w:hAnsiTheme="minorHAnsi" w:cstheme="minorHAnsi"/>
              </w:rPr>
            </w:pPr>
            <w:r w:rsidRPr="0018684C">
              <w:rPr>
                <w:rFonts w:asciiTheme="minorHAnsi" w:hAnsiTheme="minorHAnsi" w:cstheme="minorHAnsi"/>
              </w:rPr>
              <w:t>Grunnlaget for</w:t>
            </w:r>
            <w:r w:rsidR="000A15FD">
              <w:rPr>
                <w:rFonts w:asciiTheme="minorHAnsi" w:hAnsiTheme="minorHAnsi" w:cstheme="minorHAnsi"/>
              </w:rPr>
              <w:t xml:space="preserve"> vurdering er elevens måloppnåelse</w:t>
            </w:r>
            <w:r w:rsidRPr="0018684C">
              <w:rPr>
                <w:rFonts w:asciiTheme="minorHAnsi" w:hAnsiTheme="minorHAnsi" w:cstheme="minorHAnsi"/>
              </w:rPr>
              <w:t xml:space="preserve"> i forhold til </w:t>
            </w:r>
            <w:r w:rsidR="000A15FD">
              <w:rPr>
                <w:rFonts w:asciiTheme="minorHAnsi" w:hAnsiTheme="minorHAnsi" w:cstheme="minorHAnsi"/>
              </w:rPr>
              <w:t xml:space="preserve">kompetansemål i </w:t>
            </w:r>
            <w:r w:rsidRPr="0018684C">
              <w:rPr>
                <w:rFonts w:asciiTheme="minorHAnsi" w:hAnsiTheme="minorHAnsi" w:cstheme="minorHAnsi"/>
              </w:rPr>
              <w:t>den individuelle læreplan</w:t>
            </w:r>
            <w:r w:rsidRPr="0018684C" w:rsidR="00B73728">
              <w:rPr>
                <w:rFonts w:asciiTheme="minorHAnsi" w:hAnsiTheme="minorHAnsi" w:cstheme="minorHAnsi"/>
              </w:rPr>
              <w:t>en</w:t>
            </w:r>
            <w:r w:rsidR="000A15FD">
              <w:rPr>
                <w:rFonts w:asciiTheme="minorHAnsi" w:hAnsiTheme="minorHAnsi" w:cstheme="minorHAnsi"/>
              </w:rPr>
              <w:t xml:space="preserve"> og valgte V</w:t>
            </w:r>
            <w:r w:rsidRPr="0018684C">
              <w:rPr>
                <w:rFonts w:asciiTheme="minorHAnsi" w:hAnsiTheme="minorHAnsi" w:cstheme="minorHAnsi"/>
              </w:rPr>
              <w:t>g3 mål innenfor programområdet</w:t>
            </w:r>
            <w:r w:rsidRPr="0018684C" w:rsidR="00030CA4">
              <w:rPr>
                <w:rFonts w:asciiTheme="minorHAnsi" w:hAnsiTheme="minorHAnsi" w:cstheme="minorHAnsi"/>
              </w:rPr>
              <w:t>.</w:t>
            </w:r>
          </w:p>
          <w:p w:rsidRPr="0018684C" w:rsidR="00DE0130" w:rsidP="004731A1" w:rsidRDefault="00DE0130" w14:paraId="516FFA3A" w14:textId="77777777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18684C">
              <w:rPr>
                <w:rFonts w:asciiTheme="minorHAnsi" w:hAnsiTheme="minorHAnsi" w:cstheme="minorHAnsi"/>
              </w:rPr>
              <w:t>Eleven skal gjøre rede for fagets innhold, oppgaver og arbeidsmetoder</w:t>
            </w:r>
            <w:r w:rsidR="006126F4">
              <w:rPr>
                <w:rFonts w:asciiTheme="minorHAnsi" w:hAnsiTheme="minorHAnsi" w:cstheme="minorHAnsi"/>
              </w:rPr>
              <w:t xml:space="preserve"> </w:t>
            </w:r>
            <w:r w:rsidRPr="0018684C">
              <w:rPr>
                <w:rFonts w:asciiTheme="minorHAnsi" w:hAnsiTheme="minorHAnsi" w:cstheme="minorHAnsi"/>
              </w:rPr>
              <w:t>(hva, hvordan og hvorfor).</w:t>
            </w:r>
          </w:p>
          <w:p w:rsidRPr="0018684C" w:rsidR="00DE0130" w:rsidP="004731A1" w:rsidRDefault="00DE0130" w14:paraId="4FDF6141" w14:textId="77777777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18684C">
              <w:rPr>
                <w:rFonts w:asciiTheme="minorHAnsi" w:hAnsiTheme="minorHAnsi" w:cstheme="minorHAnsi"/>
              </w:rPr>
              <w:t>Eleven formidler refleksjon og vurdering av egen egnethet og eget arbeid med faget.</w:t>
            </w:r>
          </w:p>
          <w:p w:rsidRPr="0018684C" w:rsidR="00DE0130" w:rsidP="004731A1" w:rsidRDefault="00DE0130" w14:paraId="47A2E0D1" w14:textId="77777777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18684C">
              <w:rPr>
                <w:rFonts w:asciiTheme="minorHAnsi" w:hAnsiTheme="minorHAnsi" w:cstheme="minorHAnsi"/>
              </w:rPr>
              <w:t xml:space="preserve">Eleven dokumenterer </w:t>
            </w:r>
            <w:r w:rsidRPr="0018684C" w:rsidR="00AD02FF">
              <w:rPr>
                <w:rFonts w:asciiTheme="minorHAnsi" w:hAnsiTheme="minorHAnsi" w:cstheme="minorHAnsi"/>
              </w:rPr>
              <w:t>arbeidet underveis og vurderer seg selv</w:t>
            </w:r>
            <w:r w:rsidRPr="0018684C">
              <w:rPr>
                <w:rFonts w:asciiTheme="minorHAnsi" w:hAnsiTheme="minorHAnsi" w:cstheme="minorHAnsi"/>
              </w:rPr>
              <w:t xml:space="preserve"> (egenvurdering)</w:t>
            </w:r>
            <w:r w:rsidRPr="0018684C" w:rsidR="00B6033B">
              <w:rPr>
                <w:rFonts w:asciiTheme="minorHAnsi" w:hAnsiTheme="minorHAnsi" w:cstheme="minorHAnsi"/>
              </w:rPr>
              <w:t>.</w:t>
            </w:r>
          </w:p>
          <w:p w:rsidRPr="0018684C" w:rsidR="00DE0130" w:rsidP="004731A1" w:rsidRDefault="00DE0130" w14:paraId="4E978279" w14:textId="77777777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18684C">
              <w:rPr>
                <w:rFonts w:asciiTheme="minorHAnsi" w:hAnsiTheme="minorHAnsi" w:cstheme="minorHAnsi"/>
              </w:rPr>
              <w:t xml:space="preserve">Eleven begrunner sitt yrkes- og utdanningsvalg i forhold til en helhetlig vurdering. </w:t>
            </w:r>
          </w:p>
          <w:p w:rsidRPr="0018684C" w:rsidR="00DE0130" w:rsidP="004731A1" w:rsidRDefault="00DE0130" w14:paraId="25753FEA" w14:textId="77777777">
            <w:pPr>
              <w:rPr>
                <w:rFonts w:asciiTheme="minorHAnsi" w:hAnsiTheme="minorHAnsi" w:cstheme="minorHAnsi"/>
              </w:rPr>
            </w:pPr>
          </w:p>
          <w:p w:rsidRPr="0018684C" w:rsidR="00DE0130" w:rsidP="004731A1" w:rsidRDefault="00DE0130" w14:paraId="1E21B353" w14:textId="77777777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</w:tbl>
    <w:p w:rsidRPr="0018684C" w:rsidR="00DE0130" w:rsidP="00DE0130" w:rsidRDefault="00DE0130" w14:paraId="47E0F3F5" w14:textId="77777777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Pr="0018684C" w:rsidR="008C4D67" w:rsidRDefault="008C4D67" w14:paraId="1BFBE110" w14:textId="77777777">
      <w:pPr>
        <w:rPr>
          <w:rFonts w:asciiTheme="minorHAnsi" w:hAnsiTheme="minorHAnsi" w:cstheme="minorHAnsi"/>
        </w:rPr>
      </w:pPr>
    </w:p>
    <w:sectPr w:rsidRPr="0018684C" w:rsidR="008C4D67" w:rsidSect="0018684C">
      <w:footerReference w:type="default" r:id="rId11"/>
      <w:pgSz w:w="11906" w:h="16838" w:orient="portrait"/>
      <w:pgMar w:top="709" w:right="1558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067F" w:rsidP="008D23B8" w:rsidRDefault="0035067F" w14:paraId="6D572888" w14:textId="77777777">
      <w:pPr>
        <w:spacing w:after="0" w:line="240" w:lineRule="auto"/>
      </w:pPr>
      <w:r>
        <w:separator/>
      </w:r>
    </w:p>
  </w:endnote>
  <w:endnote w:type="continuationSeparator" w:id="0">
    <w:p w:rsidR="0035067F" w:rsidP="008D23B8" w:rsidRDefault="0035067F" w14:paraId="7527F16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977491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8D23B8" w:rsidRDefault="008D23B8" w14:paraId="26592B28" w14:textId="77777777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6B2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6B2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23B8" w:rsidRDefault="008D23B8" w14:paraId="45D96C6E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067F" w:rsidP="008D23B8" w:rsidRDefault="0035067F" w14:paraId="5C6FE8C0" w14:textId="77777777">
      <w:pPr>
        <w:spacing w:after="0" w:line="240" w:lineRule="auto"/>
      </w:pPr>
      <w:r>
        <w:separator/>
      </w:r>
    </w:p>
  </w:footnote>
  <w:footnote w:type="continuationSeparator" w:id="0">
    <w:p w:rsidR="0035067F" w:rsidP="008D23B8" w:rsidRDefault="0035067F" w14:paraId="70F2FE2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1">
    <w:nsid w:val="4f6f2d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007f2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9626B7"/>
    <w:multiLevelType w:val="hybridMultilevel"/>
    <w:tmpl w:val="A44CA9A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4F2427"/>
    <w:multiLevelType w:val="hybridMultilevel"/>
    <w:tmpl w:val="372AB54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D35CD3"/>
    <w:multiLevelType w:val="hybridMultilevel"/>
    <w:tmpl w:val="16368D1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A32051"/>
    <w:multiLevelType w:val="hybridMultilevel"/>
    <w:tmpl w:val="6F1630C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4B4DAA"/>
    <w:multiLevelType w:val="hybridMultilevel"/>
    <w:tmpl w:val="8F1821E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F6230C3"/>
    <w:multiLevelType w:val="hybridMultilevel"/>
    <w:tmpl w:val="C42C7B6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01452DC"/>
    <w:multiLevelType w:val="hybridMultilevel"/>
    <w:tmpl w:val="3ED874D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80378C"/>
    <w:multiLevelType w:val="hybridMultilevel"/>
    <w:tmpl w:val="6E22859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2FB2CF4"/>
    <w:multiLevelType w:val="hybridMultilevel"/>
    <w:tmpl w:val="6C3EE15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DA676F8"/>
    <w:multiLevelType w:val="hybridMultilevel"/>
    <w:tmpl w:val="CCB6E8E2"/>
    <w:lvl w:ilvl="0" w:tplc="550AB972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" w16cid:durableId="1991515651">
    <w:abstractNumId w:val="6"/>
  </w:num>
  <w:num w:numId="2" w16cid:durableId="1085298067">
    <w:abstractNumId w:val="0"/>
  </w:num>
  <w:num w:numId="3" w16cid:durableId="1810977796">
    <w:abstractNumId w:val="2"/>
  </w:num>
  <w:num w:numId="4" w16cid:durableId="2062510149">
    <w:abstractNumId w:val="5"/>
  </w:num>
  <w:num w:numId="5" w16cid:durableId="708264871">
    <w:abstractNumId w:val="3"/>
  </w:num>
  <w:num w:numId="6" w16cid:durableId="1532184010">
    <w:abstractNumId w:val="7"/>
  </w:num>
  <w:num w:numId="7" w16cid:durableId="923804032">
    <w:abstractNumId w:val="4"/>
  </w:num>
  <w:num w:numId="8" w16cid:durableId="265620149">
    <w:abstractNumId w:val="1"/>
  </w:num>
  <w:num w:numId="9" w16cid:durableId="202713591">
    <w:abstractNumId w:val="8"/>
  </w:num>
  <w:num w:numId="10" w16cid:durableId="2051025763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3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30"/>
    <w:rsid w:val="00030CA4"/>
    <w:rsid w:val="000A15FD"/>
    <w:rsid w:val="000F315D"/>
    <w:rsid w:val="000F4D6F"/>
    <w:rsid w:val="00103101"/>
    <w:rsid w:val="0010695F"/>
    <w:rsid w:val="0015484C"/>
    <w:rsid w:val="0018684C"/>
    <w:rsid w:val="00187508"/>
    <w:rsid w:val="001945BA"/>
    <w:rsid w:val="001973A9"/>
    <w:rsid w:val="001C5738"/>
    <w:rsid w:val="001E2E89"/>
    <w:rsid w:val="001F6657"/>
    <w:rsid w:val="00216359"/>
    <w:rsid w:val="00230506"/>
    <w:rsid w:val="00282F90"/>
    <w:rsid w:val="002C0DB8"/>
    <w:rsid w:val="002C1559"/>
    <w:rsid w:val="002C64B0"/>
    <w:rsid w:val="002C7634"/>
    <w:rsid w:val="002D18B8"/>
    <w:rsid w:val="002E6EC1"/>
    <w:rsid w:val="002E6EDA"/>
    <w:rsid w:val="002F6A19"/>
    <w:rsid w:val="00303FFE"/>
    <w:rsid w:val="00340B0F"/>
    <w:rsid w:val="0035067F"/>
    <w:rsid w:val="00377FD6"/>
    <w:rsid w:val="003A08F8"/>
    <w:rsid w:val="003B1CF0"/>
    <w:rsid w:val="003C11DB"/>
    <w:rsid w:val="003D576C"/>
    <w:rsid w:val="003F1040"/>
    <w:rsid w:val="00435ED0"/>
    <w:rsid w:val="00445A24"/>
    <w:rsid w:val="004465C7"/>
    <w:rsid w:val="00453EFB"/>
    <w:rsid w:val="00471CC4"/>
    <w:rsid w:val="004731A1"/>
    <w:rsid w:val="00476450"/>
    <w:rsid w:val="004840B4"/>
    <w:rsid w:val="004B6CDC"/>
    <w:rsid w:val="004E4F3D"/>
    <w:rsid w:val="004E6B2D"/>
    <w:rsid w:val="00531ABB"/>
    <w:rsid w:val="00535F6C"/>
    <w:rsid w:val="005634E9"/>
    <w:rsid w:val="00591DDF"/>
    <w:rsid w:val="005B6479"/>
    <w:rsid w:val="005E1F08"/>
    <w:rsid w:val="005F73DA"/>
    <w:rsid w:val="006126F4"/>
    <w:rsid w:val="00636A88"/>
    <w:rsid w:val="00636DD9"/>
    <w:rsid w:val="006416AA"/>
    <w:rsid w:val="00654C32"/>
    <w:rsid w:val="006B6256"/>
    <w:rsid w:val="006C105A"/>
    <w:rsid w:val="006C5089"/>
    <w:rsid w:val="006C7929"/>
    <w:rsid w:val="006D521B"/>
    <w:rsid w:val="006D7CF8"/>
    <w:rsid w:val="0071206A"/>
    <w:rsid w:val="007317BB"/>
    <w:rsid w:val="0079241A"/>
    <w:rsid w:val="007E7BE6"/>
    <w:rsid w:val="007F5879"/>
    <w:rsid w:val="008048E8"/>
    <w:rsid w:val="00810C65"/>
    <w:rsid w:val="008232F1"/>
    <w:rsid w:val="00847D84"/>
    <w:rsid w:val="008571FD"/>
    <w:rsid w:val="00874083"/>
    <w:rsid w:val="00890BF6"/>
    <w:rsid w:val="008C4D67"/>
    <w:rsid w:val="008D23B8"/>
    <w:rsid w:val="009142F7"/>
    <w:rsid w:val="00931881"/>
    <w:rsid w:val="00961C90"/>
    <w:rsid w:val="00986820"/>
    <w:rsid w:val="009A030C"/>
    <w:rsid w:val="009B08C5"/>
    <w:rsid w:val="009D28CF"/>
    <w:rsid w:val="009F7725"/>
    <w:rsid w:val="00A16A26"/>
    <w:rsid w:val="00A37198"/>
    <w:rsid w:val="00A52420"/>
    <w:rsid w:val="00A87482"/>
    <w:rsid w:val="00A90D5D"/>
    <w:rsid w:val="00AB1048"/>
    <w:rsid w:val="00AD02FF"/>
    <w:rsid w:val="00AD15A8"/>
    <w:rsid w:val="00AF04E6"/>
    <w:rsid w:val="00B25F00"/>
    <w:rsid w:val="00B453FB"/>
    <w:rsid w:val="00B573E5"/>
    <w:rsid w:val="00B6033B"/>
    <w:rsid w:val="00B73728"/>
    <w:rsid w:val="00BA2D44"/>
    <w:rsid w:val="00BA2F73"/>
    <w:rsid w:val="00BB0F27"/>
    <w:rsid w:val="00BE4945"/>
    <w:rsid w:val="00BE6C76"/>
    <w:rsid w:val="00C2508F"/>
    <w:rsid w:val="00C43BF8"/>
    <w:rsid w:val="00C47833"/>
    <w:rsid w:val="00C57CD4"/>
    <w:rsid w:val="00C6450B"/>
    <w:rsid w:val="00CB2F7D"/>
    <w:rsid w:val="00D24B07"/>
    <w:rsid w:val="00D31BEA"/>
    <w:rsid w:val="00D4360A"/>
    <w:rsid w:val="00D461B0"/>
    <w:rsid w:val="00D4688C"/>
    <w:rsid w:val="00D47334"/>
    <w:rsid w:val="00D66012"/>
    <w:rsid w:val="00D745B0"/>
    <w:rsid w:val="00D9633E"/>
    <w:rsid w:val="00DA789F"/>
    <w:rsid w:val="00DC5A19"/>
    <w:rsid w:val="00DD21CD"/>
    <w:rsid w:val="00DD5B18"/>
    <w:rsid w:val="00DD6A59"/>
    <w:rsid w:val="00DE0130"/>
    <w:rsid w:val="00DE7FA8"/>
    <w:rsid w:val="00DF70F5"/>
    <w:rsid w:val="00E235AD"/>
    <w:rsid w:val="00E5467A"/>
    <w:rsid w:val="00E55202"/>
    <w:rsid w:val="00EB09D7"/>
    <w:rsid w:val="00ED7140"/>
    <w:rsid w:val="00EF5BCA"/>
    <w:rsid w:val="00EF6B56"/>
    <w:rsid w:val="00F05C7A"/>
    <w:rsid w:val="00F06668"/>
    <w:rsid w:val="00F26F01"/>
    <w:rsid w:val="00F44D88"/>
    <w:rsid w:val="00F86872"/>
    <w:rsid w:val="00FA11F8"/>
    <w:rsid w:val="00FB0B85"/>
    <w:rsid w:val="00FB278B"/>
    <w:rsid w:val="0107CECB"/>
    <w:rsid w:val="016E9052"/>
    <w:rsid w:val="01919E08"/>
    <w:rsid w:val="01FCC6F8"/>
    <w:rsid w:val="0228D63B"/>
    <w:rsid w:val="0252A8F3"/>
    <w:rsid w:val="0276D535"/>
    <w:rsid w:val="0323B70C"/>
    <w:rsid w:val="04DB6AE5"/>
    <w:rsid w:val="04FC2A3A"/>
    <w:rsid w:val="059F7440"/>
    <w:rsid w:val="06CACCC8"/>
    <w:rsid w:val="08F0B585"/>
    <w:rsid w:val="0A7B6B66"/>
    <w:rsid w:val="0B16BAA1"/>
    <w:rsid w:val="0B2380A3"/>
    <w:rsid w:val="0CB1AB84"/>
    <w:rsid w:val="0EEA7872"/>
    <w:rsid w:val="0F2568D2"/>
    <w:rsid w:val="0F9F820E"/>
    <w:rsid w:val="14B5AC7E"/>
    <w:rsid w:val="17119B1E"/>
    <w:rsid w:val="181EF0DC"/>
    <w:rsid w:val="1985C5F6"/>
    <w:rsid w:val="19B8114E"/>
    <w:rsid w:val="19E5BAEE"/>
    <w:rsid w:val="1A1F1F02"/>
    <w:rsid w:val="1A3F0E78"/>
    <w:rsid w:val="1A5AD68D"/>
    <w:rsid w:val="1BF4102F"/>
    <w:rsid w:val="1C707F32"/>
    <w:rsid w:val="1F8889A3"/>
    <w:rsid w:val="1F941F57"/>
    <w:rsid w:val="200BD79E"/>
    <w:rsid w:val="219DC23B"/>
    <w:rsid w:val="21A7A7FF"/>
    <w:rsid w:val="2378D2A7"/>
    <w:rsid w:val="277CEB88"/>
    <w:rsid w:val="279A9F1F"/>
    <w:rsid w:val="2D068C90"/>
    <w:rsid w:val="2DD437D5"/>
    <w:rsid w:val="303E2D52"/>
    <w:rsid w:val="3188711E"/>
    <w:rsid w:val="31D9FDB3"/>
    <w:rsid w:val="323F54DF"/>
    <w:rsid w:val="328E809B"/>
    <w:rsid w:val="3344CB03"/>
    <w:rsid w:val="337F6ACD"/>
    <w:rsid w:val="341CF564"/>
    <w:rsid w:val="3761F1BE"/>
    <w:rsid w:val="377D03B7"/>
    <w:rsid w:val="38028CF0"/>
    <w:rsid w:val="385E33ED"/>
    <w:rsid w:val="3921EA92"/>
    <w:rsid w:val="39B8D02A"/>
    <w:rsid w:val="39E54D0B"/>
    <w:rsid w:val="3A84436A"/>
    <w:rsid w:val="3AD50456"/>
    <w:rsid w:val="3F09E307"/>
    <w:rsid w:val="3F2E4B6E"/>
    <w:rsid w:val="3F4013FA"/>
    <w:rsid w:val="4027B056"/>
    <w:rsid w:val="406228AC"/>
    <w:rsid w:val="40D46E1D"/>
    <w:rsid w:val="415B52B7"/>
    <w:rsid w:val="43A10F6B"/>
    <w:rsid w:val="444C97D8"/>
    <w:rsid w:val="44DBB6B9"/>
    <w:rsid w:val="46373D45"/>
    <w:rsid w:val="46BE58C8"/>
    <w:rsid w:val="47F192D8"/>
    <w:rsid w:val="491BD36F"/>
    <w:rsid w:val="496EDE07"/>
    <w:rsid w:val="4AB7A3D0"/>
    <w:rsid w:val="4C073AB8"/>
    <w:rsid w:val="4D0B407B"/>
    <w:rsid w:val="4D1250BC"/>
    <w:rsid w:val="4E7F5893"/>
    <w:rsid w:val="4E8BF87F"/>
    <w:rsid w:val="4F52644F"/>
    <w:rsid w:val="4FB176F6"/>
    <w:rsid w:val="535A91AF"/>
    <w:rsid w:val="54D0D6D2"/>
    <w:rsid w:val="57BC3E86"/>
    <w:rsid w:val="58432FF5"/>
    <w:rsid w:val="584A1CE0"/>
    <w:rsid w:val="58807441"/>
    <w:rsid w:val="5890E4CF"/>
    <w:rsid w:val="5921CEC7"/>
    <w:rsid w:val="59580EE7"/>
    <w:rsid w:val="598F5C77"/>
    <w:rsid w:val="59A71D70"/>
    <w:rsid w:val="5A1C44A2"/>
    <w:rsid w:val="5B132C1C"/>
    <w:rsid w:val="5B90B2C2"/>
    <w:rsid w:val="5C5A5562"/>
    <w:rsid w:val="5CDEBE32"/>
    <w:rsid w:val="5D4F2AFD"/>
    <w:rsid w:val="5D6455F2"/>
    <w:rsid w:val="5E7A8E93"/>
    <w:rsid w:val="5F698C29"/>
    <w:rsid w:val="60165EF4"/>
    <w:rsid w:val="60C2919E"/>
    <w:rsid w:val="63DB84FC"/>
    <w:rsid w:val="64B5B092"/>
    <w:rsid w:val="64F71F14"/>
    <w:rsid w:val="655DCE53"/>
    <w:rsid w:val="6577555D"/>
    <w:rsid w:val="664A026D"/>
    <w:rsid w:val="668A459C"/>
    <w:rsid w:val="671325BE"/>
    <w:rsid w:val="68AEF61F"/>
    <w:rsid w:val="68D3640B"/>
    <w:rsid w:val="68DE29B9"/>
    <w:rsid w:val="69B28D4F"/>
    <w:rsid w:val="6A0F7387"/>
    <w:rsid w:val="6A4AC680"/>
    <w:rsid w:val="6AF6DBD4"/>
    <w:rsid w:val="6D48866A"/>
    <w:rsid w:val="6EB84F3E"/>
    <w:rsid w:val="6F1E37A3"/>
    <w:rsid w:val="6FF0E4B3"/>
    <w:rsid w:val="70347044"/>
    <w:rsid w:val="703635B1"/>
    <w:rsid w:val="71D19D35"/>
    <w:rsid w:val="71D8CA71"/>
    <w:rsid w:val="72B3ACEF"/>
    <w:rsid w:val="74C455D6"/>
    <w:rsid w:val="74EEC3A2"/>
    <w:rsid w:val="755A231F"/>
    <w:rsid w:val="76C7F876"/>
    <w:rsid w:val="77768CE7"/>
    <w:rsid w:val="7851DF32"/>
    <w:rsid w:val="78B14E61"/>
    <w:rsid w:val="78EFC0D9"/>
    <w:rsid w:val="799FB47F"/>
    <w:rsid w:val="7AD089BF"/>
    <w:rsid w:val="7B4682C7"/>
    <w:rsid w:val="7B60C87B"/>
    <w:rsid w:val="7DFCB864"/>
    <w:rsid w:val="7E0287F8"/>
    <w:rsid w:val="7FDD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2862"/>
  <w15:docId w15:val="{50F6772D-39AA-4851-B4F2-2CD1B1C734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0130"/>
    <w:rPr>
      <w:rFonts w:ascii="Calibri" w:hAnsi="Calibri" w:eastAsia="Calibri" w:cs="Times New Roman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E013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E0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DE0130"/>
    <w:rPr>
      <w:rFonts w:ascii="Tahoma" w:hAnsi="Tahoma" w:eastAsia="Calibri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8D23B8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8D23B8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8D23B8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8D23B8"/>
    <w:rPr>
      <w:rFonts w:ascii="Calibri" w:hAnsi="Calibri" w:eastAsia="Calibri" w:cs="Times New Roman"/>
    </w:rPr>
  </w:style>
  <w:style w:type="table" w:styleId="Middelsskyggelegging2uthevingsfarge1">
    <w:name w:val="Medium Shading 2 Accent 1"/>
    <w:basedOn w:val="Vanligtabell"/>
    <w:uiPriority w:val="64"/>
    <w:rsid w:val="0010695F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abellrutenett">
    <w:name w:val="Table Grid"/>
    <w:basedOn w:val="Vanligtabell"/>
    <w:uiPriority w:val="59"/>
    <w:rsid w:val="001069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e11a020368ec4b48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0da70-f334-4130-a314-13292ff84c34}"/>
      </w:docPartPr>
      <w:docPartBody>
        <w:p xmlns:wp14="http://schemas.microsoft.com/office/word/2010/wordml" w14:paraId="7B9BD67D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442c42-671c-4d55-ae9e-61a6625be33f">
      <UserInfo>
        <DisplayName>Torvik, Per Bård</DisplayName>
        <AccountId>27</AccountId>
        <AccountType/>
      </UserInfo>
      <UserInfo>
        <DisplayName>Kleveland, Jarle</DisplayName>
        <AccountId>32</AccountId>
        <AccountType/>
      </UserInfo>
      <UserInfo>
        <DisplayName>Espegren, Christian</DisplayName>
        <AccountId>34</AccountId>
        <AccountType/>
      </UserInfo>
    </SharedWithUsers>
    <TaxCatchAll xmlns="ad442c42-671c-4d55-ae9e-61a6625be33f" xsi:nil="true"/>
    <lcf76f155ced4ddcb4097134ff3c332f xmlns="7214bdc3-6f64-43f0-a367-7a910e97a0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4102D7FFD374AA276C47BE8B9A25E" ma:contentTypeVersion="15" ma:contentTypeDescription="Create a new document." ma:contentTypeScope="" ma:versionID="8324013c09263da78fffe44d71aafc49">
  <xsd:schema xmlns:xsd="http://www.w3.org/2001/XMLSchema" xmlns:xs="http://www.w3.org/2001/XMLSchema" xmlns:p="http://schemas.microsoft.com/office/2006/metadata/properties" xmlns:ns2="7214bdc3-6f64-43f0-a367-7a910e97a08a" xmlns:ns3="ad442c42-671c-4d55-ae9e-61a6625be33f" targetNamespace="http://schemas.microsoft.com/office/2006/metadata/properties" ma:root="true" ma:fieldsID="03396402e747eccfe0819217f9fa04de" ns2:_="" ns3:_="">
    <xsd:import namespace="7214bdc3-6f64-43f0-a367-7a910e97a08a"/>
    <xsd:import namespace="ad442c42-671c-4d55-ae9e-61a6625be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4bdc3-6f64-43f0-a367-7a910e97a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af8f8e-1e45-4bcb-8b90-291e5972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42c42-671c-4d55-ae9e-61a6625be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1d4256f-4561-4cea-b4ac-a7ac5b63db0b}" ma:internalName="TaxCatchAll" ma:showField="CatchAllData" ma:web="ad442c42-671c-4d55-ae9e-61a6625be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926EBB-91CD-4C6E-9C0A-785132C2A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403BE-3CD2-459E-8F05-1E5B957A2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67388D-3E2F-4B02-9B6D-3EA22419FB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VAF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VAF</dc:creator>
  <cp:lastModifiedBy>Hultmann, Tone</cp:lastModifiedBy>
  <cp:revision>5</cp:revision>
  <cp:lastPrinted>2016-08-15T07:39:00Z</cp:lastPrinted>
  <dcterms:created xsi:type="dcterms:W3CDTF">2023-09-07T11:33:00Z</dcterms:created>
  <dcterms:modified xsi:type="dcterms:W3CDTF">2025-09-11T13:03:20Z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0x0101002354102D7FFD374AA276C47BE8B9A25E</vt:lpwstr>
  </property>
  <property fmtid="{D5CDD505-2E9C-101B-9397-08002B2CF9AE}" pid="3" name="MediaServiceImageTags">
    <vt:lpwstr/>
  </property>
</Properties>
</file>